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FF017" w14:textId="77777777" w:rsidR="007B4C3F" w:rsidRPr="00EC7279" w:rsidRDefault="00EC7279" w:rsidP="007116B2">
      <w:pPr>
        <w:jc w:val="both"/>
        <w:rPr>
          <w:rFonts w:ascii="Times New Roman" w:hAnsi="Times New Roman" w:cs="Times New Roman"/>
          <w:b/>
          <w:sz w:val="32"/>
          <w:szCs w:val="32"/>
        </w:rPr>
      </w:pPr>
      <w:r w:rsidRPr="00EC7279">
        <w:rPr>
          <w:rFonts w:ascii="Times New Roman" w:hAnsi="Times New Roman" w:cs="Times New Roman"/>
          <w:b/>
          <w:sz w:val="32"/>
          <w:szCs w:val="32"/>
        </w:rPr>
        <w:t xml:space="preserve">1. </w:t>
      </w:r>
      <w:r>
        <w:rPr>
          <w:rFonts w:ascii="Times New Roman" w:hAnsi="Times New Roman" w:cs="Times New Roman"/>
          <w:b/>
          <w:sz w:val="32"/>
          <w:szCs w:val="32"/>
        </w:rPr>
        <w:t>Основни подаци</w:t>
      </w:r>
    </w:p>
    <w:tbl>
      <w:tblPr>
        <w:tblStyle w:val="TableGrid"/>
        <w:tblW w:w="0" w:type="auto"/>
        <w:tblLook w:val="04A0" w:firstRow="1" w:lastRow="0" w:firstColumn="1" w:lastColumn="0" w:noHBand="0" w:noVBand="1"/>
      </w:tblPr>
      <w:tblGrid>
        <w:gridCol w:w="895"/>
        <w:gridCol w:w="3492"/>
        <w:gridCol w:w="4630"/>
      </w:tblGrid>
      <w:tr w:rsidR="00EC7279" w14:paraId="57E01EA9" w14:textId="77777777" w:rsidTr="00EC7279">
        <w:tc>
          <w:tcPr>
            <w:tcW w:w="918" w:type="dxa"/>
          </w:tcPr>
          <w:p w14:paraId="581A7E71" w14:textId="77777777" w:rsidR="00EC7279" w:rsidRPr="00EC7279" w:rsidRDefault="00EC7279" w:rsidP="007116B2">
            <w:pPr>
              <w:jc w:val="both"/>
              <w:rPr>
                <w:rFonts w:ascii="Times New Roman" w:hAnsi="Times New Roman" w:cs="Times New Roman"/>
                <w:sz w:val="24"/>
                <w:szCs w:val="24"/>
              </w:rPr>
            </w:pPr>
            <w:r w:rsidRPr="00EC7279">
              <w:rPr>
                <w:rFonts w:ascii="Times New Roman" w:hAnsi="Times New Roman" w:cs="Times New Roman"/>
                <w:sz w:val="24"/>
                <w:szCs w:val="24"/>
              </w:rPr>
              <w:t>1.</w:t>
            </w:r>
          </w:p>
        </w:tc>
        <w:tc>
          <w:tcPr>
            <w:tcW w:w="3600" w:type="dxa"/>
          </w:tcPr>
          <w:p w14:paraId="0B7197F6"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Назив пројекта</w:t>
            </w:r>
          </w:p>
        </w:tc>
        <w:tc>
          <w:tcPr>
            <w:tcW w:w="4725" w:type="dxa"/>
          </w:tcPr>
          <w:p w14:paraId="1FDF62DB" w14:textId="367FE55D" w:rsidR="00EC7279" w:rsidRPr="00ED484D" w:rsidRDefault="00ED484D" w:rsidP="007116B2">
            <w:pPr>
              <w:jc w:val="both"/>
              <w:rPr>
                <w:rFonts w:ascii="Times New Roman" w:hAnsi="Times New Roman" w:cs="Times New Roman"/>
                <w:b/>
                <w:sz w:val="24"/>
                <w:szCs w:val="24"/>
                <w:lang w:val="sr-Cyrl-RS"/>
              </w:rPr>
            </w:pPr>
            <w:r>
              <w:rPr>
                <w:rFonts w:ascii="Times New Roman" w:hAnsi="Times New Roman" w:cs="Times New Roman"/>
                <w:b/>
                <w:sz w:val="24"/>
                <w:szCs w:val="24"/>
                <w:lang w:val="sr-Cyrl-RS"/>
              </w:rPr>
              <w:t>Свемогућ</w:t>
            </w:r>
          </w:p>
        </w:tc>
      </w:tr>
      <w:tr w:rsidR="00EC7279" w:rsidRPr="001552DC" w14:paraId="783A40FC" w14:textId="77777777" w:rsidTr="00EC7279">
        <w:tc>
          <w:tcPr>
            <w:tcW w:w="918" w:type="dxa"/>
          </w:tcPr>
          <w:p w14:paraId="4C050E96"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2.</w:t>
            </w:r>
          </w:p>
        </w:tc>
        <w:tc>
          <w:tcPr>
            <w:tcW w:w="3600" w:type="dxa"/>
          </w:tcPr>
          <w:p w14:paraId="790D7E7C"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Аутори пројекта</w:t>
            </w:r>
          </w:p>
        </w:tc>
        <w:tc>
          <w:tcPr>
            <w:tcW w:w="4725" w:type="dxa"/>
          </w:tcPr>
          <w:p w14:paraId="15BA4DC4" w14:textId="345C13DE" w:rsidR="00EC7279" w:rsidRPr="001552DC" w:rsidRDefault="00EC7279" w:rsidP="007116B2">
            <w:pPr>
              <w:pStyle w:val="BodyText"/>
              <w:spacing w:line="322" w:lineRule="exact"/>
              <w:ind w:left="100"/>
              <w:jc w:val="both"/>
              <w:rPr>
                <w:sz w:val="24"/>
                <w:szCs w:val="24"/>
              </w:rPr>
            </w:pPr>
            <w:r w:rsidRPr="00EC7279">
              <w:rPr>
                <w:color w:val="212121"/>
                <w:sz w:val="24"/>
                <w:szCs w:val="24"/>
              </w:rPr>
              <w:t>-</w:t>
            </w:r>
            <w:r w:rsidR="001552DC">
              <w:rPr>
                <w:color w:val="212121"/>
                <w:sz w:val="24"/>
                <w:szCs w:val="24"/>
              </w:rPr>
              <w:t xml:space="preserve">Михајло Радовић, </w:t>
            </w:r>
            <w:r w:rsidR="00ED484D">
              <w:rPr>
                <w:color w:val="212121"/>
                <w:sz w:val="24"/>
                <w:szCs w:val="24"/>
                <w:lang w:val="sr-Cyrl-RS"/>
              </w:rPr>
              <w:t>шести</w:t>
            </w:r>
            <w:r w:rsidR="001552DC">
              <w:rPr>
                <w:color w:val="212121"/>
                <w:sz w:val="24"/>
                <w:szCs w:val="24"/>
              </w:rPr>
              <w:t xml:space="preserve"> разред</w:t>
            </w:r>
          </w:p>
          <w:p w14:paraId="27460F47" w14:textId="1503C50F" w:rsidR="00EC7279" w:rsidRDefault="00EC7279" w:rsidP="007116B2">
            <w:pPr>
              <w:pStyle w:val="BodyText"/>
              <w:spacing w:line="322" w:lineRule="exact"/>
              <w:ind w:left="100"/>
              <w:jc w:val="both"/>
              <w:rPr>
                <w:sz w:val="24"/>
                <w:szCs w:val="24"/>
              </w:rPr>
            </w:pPr>
            <w:r w:rsidRPr="001552DC">
              <w:rPr>
                <w:color w:val="212121"/>
                <w:sz w:val="24"/>
                <w:szCs w:val="24"/>
              </w:rPr>
              <w:t>-</w:t>
            </w:r>
            <w:r w:rsidR="001552DC">
              <w:rPr>
                <w:sz w:val="24"/>
                <w:szCs w:val="24"/>
              </w:rPr>
              <w:t xml:space="preserve">Софија Икодиновић, </w:t>
            </w:r>
            <w:r w:rsidR="00ED484D">
              <w:rPr>
                <w:sz w:val="24"/>
                <w:szCs w:val="24"/>
                <w:lang w:val="sr-Cyrl-RS"/>
              </w:rPr>
              <w:t>седми</w:t>
            </w:r>
            <w:r w:rsidR="001552DC">
              <w:rPr>
                <w:sz w:val="24"/>
                <w:szCs w:val="24"/>
              </w:rPr>
              <w:t xml:space="preserve"> разред</w:t>
            </w:r>
          </w:p>
          <w:p w14:paraId="45C4DDAD" w14:textId="3477D41A" w:rsidR="001552DC" w:rsidRPr="001552DC" w:rsidRDefault="001552DC" w:rsidP="007116B2">
            <w:pPr>
              <w:pStyle w:val="BodyText"/>
              <w:spacing w:line="322" w:lineRule="exact"/>
              <w:ind w:left="100"/>
              <w:jc w:val="both"/>
              <w:rPr>
                <w:sz w:val="24"/>
                <w:szCs w:val="24"/>
              </w:rPr>
            </w:pPr>
            <w:r>
              <w:rPr>
                <w:color w:val="212121"/>
                <w:sz w:val="24"/>
                <w:szCs w:val="24"/>
              </w:rPr>
              <w:t>-</w:t>
            </w:r>
            <w:r w:rsidR="00ED484D">
              <w:rPr>
                <w:color w:val="212121"/>
                <w:sz w:val="24"/>
                <w:szCs w:val="24"/>
                <w:lang w:val="sr-Cyrl-RS"/>
              </w:rPr>
              <w:t xml:space="preserve">Богдан </w:t>
            </w:r>
            <w:r w:rsidR="0031011D">
              <w:rPr>
                <w:color w:val="212121"/>
                <w:sz w:val="24"/>
                <w:szCs w:val="24"/>
                <w:lang w:val="sr-Cyrl-RS"/>
              </w:rPr>
              <w:t>Петровић</w:t>
            </w:r>
            <w:r>
              <w:rPr>
                <w:sz w:val="24"/>
                <w:szCs w:val="24"/>
              </w:rPr>
              <w:t xml:space="preserve">, </w:t>
            </w:r>
            <w:r w:rsidR="00ED484D">
              <w:rPr>
                <w:sz w:val="24"/>
                <w:szCs w:val="24"/>
                <w:lang w:val="sr-Cyrl-RS"/>
              </w:rPr>
              <w:t>осми</w:t>
            </w:r>
            <w:r>
              <w:rPr>
                <w:sz w:val="24"/>
                <w:szCs w:val="24"/>
              </w:rPr>
              <w:t xml:space="preserve"> разред</w:t>
            </w:r>
          </w:p>
          <w:p w14:paraId="2C79093F" w14:textId="1AE9A804" w:rsidR="00EC7279" w:rsidRDefault="00EC7279" w:rsidP="001552DC">
            <w:pPr>
              <w:pStyle w:val="BodyText"/>
              <w:ind w:left="100"/>
              <w:jc w:val="both"/>
              <w:rPr>
                <w:color w:val="212121"/>
                <w:sz w:val="24"/>
                <w:szCs w:val="24"/>
              </w:rPr>
            </w:pPr>
            <w:r w:rsidRPr="001552DC">
              <w:rPr>
                <w:color w:val="212121"/>
                <w:sz w:val="24"/>
                <w:szCs w:val="24"/>
              </w:rPr>
              <w:t>-</w:t>
            </w:r>
            <w:r w:rsidR="00405AA0">
              <w:rPr>
                <w:color w:val="212121"/>
                <w:sz w:val="24"/>
                <w:szCs w:val="24"/>
                <w:lang w:val="sr-Cyrl-RS"/>
              </w:rPr>
              <w:t>Петра Ивановић</w:t>
            </w:r>
            <w:r w:rsidRPr="001552DC">
              <w:rPr>
                <w:color w:val="212121"/>
                <w:sz w:val="24"/>
                <w:szCs w:val="24"/>
              </w:rPr>
              <w:t xml:space="preserve">, </w:t>
            </w:r>
            <w:r w:rsidR="00ED484D">
              <w:rPr>
                <w:color w:val="212121"/>
                <w:sz w:val="24"/>
                <w:szCs w:val="24"/>
                <w:lang w:val="sr-Cyrl-RS"/>
              </w:rPr>
              <w:t>пети</w:t>
            </w:r>
            <w:r w:rsidRPr="001552DC">
              <w:rPr>
                <w:color w:val="212121"/>
                <w:sz w:val="24"/>
                <w:szCs w:val="24"/>
              </w:rPr>
              <w:t xml:space="preserve"> разред</w:t>
            </w:r>
          </w:p>
          <w:p w14:paraId="3A646FBB" w14:textId="39FCA38A" w:rsidR="007D6691" w:rsidRPr="007D6691" w:rsidRDefault="007D6691" w:rsidP="001552DC">
            <w:pPr>
              <w:pStyle w:val="BodyText"/>
              <w:ind w:left="100"/>
              <w:jc w:val="both"/>
              <w:rPr>
                <w:sz w:val="24"/>
                <w:szCs w:val="24"/>
              </w:rPr>
            </w:pPr>
            <w:r>
              <w:rPr>
                <w:color w:val="212121"/>
                <w:sz w:val="24"/>
                <w:szCs w:val="24"/>
              </w:rPr>
              <w:t xml:space="preserve">-Михаило Андоновић, </w:t>
            </w:r>
            <w:r w:rsidR="00ED484D">
              <w:rPr>
                <w:color w:val="212121"/>
                <w:sz w:val="24"/>
                <w:szCs w:val="24"/>
                <w:lang w:val="sr-Cyrl-RS"/>
              </w:rPr>
              <w:t>седми</w:t>
            </w:r>
            <w:r>
              <w:rPr>
                <w:color w:val="212121"/>
                <w:sz w:val="24"/>
                <w:szCs w:val="24"/>
              </w:rPr>
              <w:t xml:space="preserve"> разред</w:t>
            </w:r>
          </w:p>
          <w:p w14:paraId="3A1F3B77" w14:textId="20D723E9" w:rsidR="009549EF" w:rsidRDefault="001552DC" w:rsidP="007116B2">
            <w:pPr>
              <w:pStyle w:val="BodyText"/>
              <w:spacing w:before="2"/>
              <w:ind w:left="100"/>
              <w:jc w:val="both"/>
              <w:rPr>
                <w:color w:val="212121"/>
                <w:sz w:val="24"/>
                <w:szCs w:val="24"/>
              </w:rPr>
            </w:pPr>
            <w:r w:rsidRPr="007D6691">
              <w:rPr>
                <w:color w:val="212121"/>
                <w:sz w:val="24"/>
                <w:szCs w:val="24"/>
              </w:rPr>
              <w:t>-</w:t>
            </w:r>
            <w:r w:rsidR="00ED484D">
              <w:rPr>
                <w:color w:val="212121"/>
                <w:sz w:val="24"/>
                <w:szCs w:val="24"/>
                <w:lang w:val="sr-Cyrl-RS"/>
              </w:rPr>
              <w:t>Јана</w:t>
            </w:r>
            <w:r w:rsidR="00405AA0">
              <w:rPr>
                <w:color w:val="212121"/>
                <w:sz w:val="24"/>
                <w:szCs w:val="24"/>
              </w:rPr>
              <w:t xml:space="preserve"> </w:t>
            </w:r>
            <w:r w:rsidR="00405AA0">
              <w:rPr>
                <w:color w:val="212121"/>
                <w:sz w:val="24"/>
                <w:szCs w:val="24"/>
                <w:lang w:val="sr-Cyrl-RS"/>
              </w:rPr>
              <w:t>Ђорђевић</w:t>
            </w:r>
            <w:r w:rsidR="009549EF" w:rsidRPr="007D6691">
              <w:rPr>
                <w:color w:val="212121"/>
                <w:sz w:val="24"/>
                <w:szCs w:val="24"/>
              </w:rPr>
              <w:t xml:space="preserve">, </w:t>
            </w:r>
            <w:r w:rsidR="00C03ED9" w:rsidRPr="007D6691">
              <w:rPr>
                <w:color w:val="212121"/>
                <w:sz w:val="24"/>
                <w:szCs w:val="24"/>
              </w:rPr>
              <w:t>шести</w:t>
            </w:r>
            <w:r w:rsidR="007D6691">
              <w:rPr>
                <w:color w:val="212121"/>
                <w:sz w:val="24"/>
                <w:szCs w:val="24"/>
              </w:rPr>
              <w:t xml:space="preserve"> разред – техничко информатичка</w:t>
            </w:r>
            <w:r w:rsidR="009549EF" w:rsidRPr="007D6691">
              <w:rPr>
                <w:color w:val="212121"/>
                <w:sz w:val="24"/>
                <w:szCs w:val="24"/>
              </w:rPr>
              <w:t xml:space="preserve"> подршка</w:t>
            </w:r>
          </w:p>
          <w:p w14:paraId="7889787C" w14:textId="6B825E1B" w:rsidR="006F2B40" w:rsidRPr="006F2B40" w:rsidRDefault="006F2B40" w:rsidP="007116B2">
            <w:pPr>
              <w:pStyle w:val="BodyText"/>
              <w:spacing w:before="2"/>
              <w:ind w:left="100"/>
              <w:jc w:val="both"/>
              <w:rPr>
                <w:color w:val="212121"/>
                <w:sz w:val="24"/>
                <w:szCs w:val="24"/>
                <w:lang w:val="sr-Cyrl-RS"/>
              </w:rPr>
            </w:pPr>
            <w:r>
              <w:rPr>
                <w:color w:val="212121"/>
                <w:sz w:val="24"/>
                <w:szCs w:val="24"/>
                <w:lang w:val="sr-Cyrl-RS"/>
              </w:rPr>
              <w:t>-Иван Стојадиновић, седми разред – техничко информатичка подршка</w:t>
            </w:r>
          </w:p>
          <w:p w14:paraId="5B391899" w14:textId="77777777" w:rsidR="001552DC" w:rsidRPr="007D6691" w:rsidRDefault="001552DC" w:rsidP="007116B2">
            <w:pPr>
              <w:pStyle w:val="BodyText"/>
              <w:spacing w:before="2"/>
              <w:ind w:left="100"/>
              <w:jc w:val="both"/>
              <w:rPr>
                <w:color w:val="212121"/>
                <w:sz w:val="24"/>
                <w:szCs w:val="24"/>
              </w:rPr>
            </w:pPr>
          </w:p>
          <w:p w14:paraId="387193A7" w14:textId="77777777" w:rsidR="00EC7279" w:rsidRPr="001552DC" w:rsidRDefault="00EC7279" w:rsidP="007D6691">
            <w:pPr>
              <w:pStyle w:val="BodyText"/>
              <w:spacing w:before="2"/>
              <w:ind w:left="100"/>
              <w:jc w:val="both"/>
              <w:rPr>
                <w:sz w:val="24"/>
                <w:szCs w:val="24"/>
              </w:rPr>
            </w:pPr>
          </w:p>
        </w:tc>
      </w:tr>
      <w:tr w:rsidR="00EC7279" w14:paraId="6B019D96" w14:textId="77777777" w:rsidTr="00EC7279">
        <w:tc>
          <w:tcPr>
            <w:tcW w:w="918" w:type="dxa"/>
          </w:tcPr>
          <w:p w14:paraId="6DDC0326"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3.</w:t>
            </w:r>
          </w:p>
        </w:tc>
        <w:tc>
          <w:tcPr>
            <w:tcW w:w="3600" w:type="dxa"/>
          </w:tcPr>
          <w:p w14:paraId="2C71AF88"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Име и презиме ментора</w:t>
            </w:r>
          </w:p>
        </w:tc>
        <w:tc>
          <w:tcPr>
            <w:tcW w:w="4725" w:type="dxa"/>
          </w:tcPr>
          <w:p w14:paraId="2067CF72" w14:textId="77777777" w:rsidR="00EC7279" w:rsidRDefault="00C03ED9" w:rsidP="007116B2">
            <w:pPr>
              <w:jc w:val="both"/>
              <w:rPr>
                <w:rFonts w:ascii="Times New Roman" w:hAnsi="Times New Roman" w:cs="Times New Roman"/>
                <w:sz w:val="24"/>
                <w:szCs w:val="24"/>
              </w:rPr>
            </w:pPr>
            <w:r>
              <w:rPr>
                <w:rFonts w:ascii="Times New Roman" w:hAnsi="Times New Roman" w:cs="Times New Roman"/>
                <w:sz w:val="24"/>
                <w:szCs w:val="24"/>
              </w:rPr>
              <w:t xml:space="preserve">Мр </w:t>
            </w:r>
            <w:r w:rsidR="00EC7279">
              <w:rPr>
                <w:rFonts w:ascii="Times New Roman" w:hAnsi="Times New Roman" w:cs="Times New Roman"/>
                <w:sz w:val="24"/>
                <w:szCs w:val="24"/>
              </w:rPr>
              <w:t xml:space="preserve">Марија Рафајловић Стојковић, наставник математике, </w:t>
            </w:r>
          </w:p>
          <w:p w14:paraId="498E167D"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mi.beauties@gmail.com</w:t>
            </w:r>
          </w:p>
        </w:tc>
      </w:tr>
      <w:tr w:rsidR="00EC7279" w14:paraId="400DFED0" w14:textId="77777777" w:rsidTr="00EC7279">
        <w:tc>
          <w:tcPr>
            <w:tcW w:w="918" w:type="dxa"/>
          </w:tcPr>
          <w:p w14:paraId="38077E13"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 xml:space="preserve">4. </w:t>
            </w:r>
          </w:p>
        </w:tc>
        <w:tc>
          <w:tcPr>
            <w:tcW w:w="3600" w:type="dxa"/>
          </w:tcPr>
          <w:p w14:paraId="127C7F0A"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Назив и адреса школе</w:t>
            </w:r>
          </w:p>
        </w:tc>
        <w:tc>
          <w:tcPr>
            <w:tcW w:w="4725" w:type="dxa"/>
          </w:tcPr>
          <w:p w14:paraId="4D2257D5" w14:textId="77777777" w:rsid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 xml:space="preserve">ОШ „Трећи крагујевачки батаљон“, Јесењинова 17, Крагујевац; </w:t>
            </w:r>
          </w:p>
          <w:p w14:paraId="39905EDF" w14:textId="77777777" w:rsidR="00EC7279" w:rsidRPr="00281A9F" w:rsidRDefault="000752F2" w:rsidP="007116B2">
            <w:pPr>
              <w:pStyle w:val="Heading3"/>
              <w:shd w:val="clear" w:color="auto" w:fill="FFFFFF"/>
              <w:spacing w:line="200" w:lineRule="atLeast"/>
              <w:jc w:val="both"/>
              <w:outlineLvl w:val="2"/>
              <w:rPr>
                <w:rStyle w:val="go"/>
                <w:rFonts w:ascii="Times New Roman" w:hAnsi="Times New Roman" w:cs="Times New Roman"/>
                <w:b w:val="0"/>
                <w:color w:val="auto"/>
                <w:spacing w:val="3"/>
                <w:sz w:val="24"/>
                <w:szCs w:val="24"/>
              </w:rPr>
            </w:pPr>
            <w:hyperlink r:id="rId6" w:history="1">
              <w:r w:rsidR="00EC7279" w:rsidRPr="00281A9F">
                <w:rPr>
                  <w:rStyle w:val="Hyperlink"/>
                  <w:rFonts w:ascii="Times New Roman" w:hAnsi="Times New Roman" w:cs="Times New Roman"/>
                  <w:b w:val="0"/>
                  <w:spacing w:val="3"/>
                  <w:sz w:val="24"/>
                  <w:szCs w:val="24"/>
                </w:rPr>
                <w:t>os.trecikb@mts.rs</w:t>
              </w:r>
            </w:hyperlink>
          </w:p>
          <w:p w14:paraId="72945857"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 xml:space="preserve">бр тел </w:t>
            </w:r>
            <w:hyperlink r:id="rId7" w:tooltip="Call via Hangouts" w:history="1">
              <w:r w:rsidRPr="00281A9F">
                <w:rPr>
                  <w:rStyle w:val="Hyperlink"/>
                  <w:rFonts w:ascii="Times New Roman" w:hAnsi="Times New Roman" w:cs="Times New Roman"/>
                  <w:color w:val="1A0DAB"/>
                  <w:sz w:val="24"/>
                  <w:szCs w:val="24"/>
                  <w:shd w:val="clear" w:color="auto" w:fill="FFFFFF"/>
                </w:rPr>
                <w:t>034 323399</w:t>
              </w:r>
            </w:hyperlink>
          </w:p>
        </w:tc>
      </w:tr>
      <w:tr w:rsidR="00EC7279" w:rsidRPr="008C2BE9" w14:paraId="46F54298" w14:textId="77777777" w:rsidTr="00EC7279">
        <w:tc>
          <w:tcPr>
            <w:tcW w:w="918" w:type="dxa"/>
          </w:tcPr>
          <w:p w14:paraId="73F5391E"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5.</w:t>
            </w:r>
          </w:p>
        </w:tc>
        <w:tc>
          <w:tcPr>
            <w:tcW w:w="3600" w:type="dxa"/>
          </w:tcPr>
          <w:p w14:paraId="219D1FA6" w14:textId="77777777" w:rsidR="00EC7279" w:rsidRP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Додаци које комисија треба да зна о раду</w:t>
            </w:r>
          </w:p>
        </w:tc>
        <w:tc>
          <w:tcPr>
            <w:tcW w:w="4725" w:type="dxa"/>
          </w:tcPr>
          <w:p w14:paraId="23D3DE93" w14:textId="77777777" w:rsidR="00EC7279" w:rsidRDefault="00EC7279" w:rsidP="007116B2">
            <w:pPr>
              <w:jc w:val="both"/>
              <w:rPr>
                <w:rFonts w:ascii="Times New Roman" w:hAnsi="Times New Roman" w:cs="Times New Roman"/>
                <w:sz w:val="24"/>
                <w:szCs w:val="24"/>
              </w:rPr>
            </w:pPr>
            <w:r>
              <w:rPr>
                <w:rFonts w:ascii="Times New Roman" w:hAnsi="Times New Roman" w:cs="Times New Roman"/>
                <w:sz w:val="24"/>
                <w:szCs w:val="24"/>
              </w:rPr>
              <w:t>Потребан је интернет</w:t>
            </w:r>
          </w:p>
          <w:p w14:paraId="120E7AE2" w14:textId="77777777" w:rsidR="008C2BE9" w:rsidRDefault="008C2BE9" w:rsidP="007116B2">
            <w:pPr>
              <w:jc w:val="both"/>
              <w:rPr>
                <w:rFonts w:ascii="Times New Roman" w:hAnsi="Times New Roman" w:cs="Times New Roman"/>
                <w:sz w:val="24"/>
                <w:szCs w:val="24"/>
              </w:rPr>
            </w:pPr>
          </w:p>
          <w:p w14:paraId="508CDC89" w14:textId="4D93594A" w:rsidR="008C2BE9" w:rsidRPr="008C2BE9" w:rsidRDefault="008C2BE9" w:rsidP="008C2BE9">
            <w:pPr>
              <w:jc w:val="both"/>
              <w:rPr>
                <w:rFonts w:ascii="Times New Roman" w:hAnsi="Times New Roman" w:cs="Times New Roman"/>
                <w:sz w:val="24"/>
                <w:szCs w:val="24"/>
              </w:rPr>
            </w:pPr>
            <w:r>
              <w:rPr>
                <w:rFonts w:ascii="Times New Roman" w:hAnsi="Times New Roman" w:cs="Times New Roman"/>
                <w:sz w:val="24"/>
                <w:szCs w:val="24"/>
              </w:rPr>
              <w:t xml:space="preserve">Снимање изведбе – самосталан рад ученика (нисмо имали професионалног камермама). </w:t>
            </w:r>
          </w:p>
        </w:tc>
      </w:tr>
    </w:tbl>
    <w:p w14:paraId="4A089E5B" w14:textId="77777777" w:rsidR="00EC7279" w:rsidRPr="008C2BE9" w:rsidRDefault="00EC7279" w:rsidP="007116B2">
      <w:pPr>
        <w:jc w:val="both"/>
        <w:rPr>
          <w:rFonts w:ascii="Times New Roman" w:hAnsi="Times New Roman" w:cs="Times New Roman"/>
        </w:rPr>
      </w:pPr>
    </w:p>
    <w:p w14:paraId="47AFDA6E" w14:textId="77777777" w:rsidR="00EC7279" w:rsidRPr="008C2BE9" w:rsidRDefault="00EC7279" w:rsidP="007116B2">
      <w:pPr>
        <w:jc w:val="both"/>
        <w:rPr>
          <w:rFonts w:ascii="Times New Roman" w:hAnsi="Times New Roman" w:cs="Times New Roman"/>
        </w:rPr>
      </w:pPr>
    </w:p>
    <w:p w14:paraId="405B91D7" w14:textId="77777777" w:rsidR="00EC7279" w:rsidRDefault="00EC7279" w:rsidP="007116B2">
      <w:pPr>
        <w:jc w:val="both"/>
        <w:rPr>
          <w:rFonts w:ascii="Times New Roman" w:hAnsi="Times New Roman" w:cs="Times New Roman"/>
          <w:b/>
          <w:sz w:val="32"/>
          <w:szCs w:val="32"/>
        </w:rPr>
      </w:pPr>
      <w:r>
        <w:rPr>
          <w:rFonts w:ascii="Times New Roman" w:hAnsi="Times New Roman" w:cs="Times New Roman"/>
          <w:b/>
          <w:sz w:val="32"/>
          <w:szCs w:val="32"/>
        </w:rPr>
        <w:t xml:space="preserve">2. </w:t>
      </w:r>
      <w:r w:rsidRPr="00EC7279">
        <w:rPr>
          <w:rFonts w:ascii="Times New Roman" w:hAnsi="Times New Roman" w:cs="Times New Roman"/>
          <w:b/>
          <w:sz w:val="32"/>
          <w:szCs w:val="32"/>
        </w:rPr>
        <w:t>Опис пројекта</w:t>
      </w:r>
    </w:p>
    <w:p w14:paraId="13F6C3D1" w14:textId="77777777" w:rsidR="00E368B5" w:rsidRDefault="00E368B5" w:rsidP="007116B2">
      <w:pPr>
        <w:jc w:val="both"/>
        <w:rPr>
          <w:rFonts w:ascii="Times New Roman" w:hAnsi="Times New Roman" w:cs="Times New Roman"/>
          <w:sz w:val="24"/>
          <w:szCs w:val="24"/>
        </w:rPr>
      </w:pPr>
      <w:r>
        <w:rPr>
          <w:rFonts w:ascii="Times New Roman" w:hAnsi="Times New Roman" w:cs="Times New Roman"/>
          <w:sz w:val="24"/>
          <w:szCs w:val="24"/>
        </w:rPr>
        <w:t xml:space="preserve">Психолози истучу да је мотивација јак покретач можданих активност. Као основне елементе мотивације наводе: </w:t>
      </w:r>
    </w:p>
    <w:p w14:paraId="7CC2F32D" w14:textId="77777777" w:rsidR="00E368B5" w:rsidRDefault="00E368B5" w:rsidP="007116B2">
      <w:pPr>
        <w:pStyle w:val="ListParagraph"/>
        <w:numPr>
          <w:ilvl w:val="0"/>
          <w:numId w:val="1"/>
        </w:numPr>
        <w:jc w:val="both"/>
        <w:rPr>
          <w:rFonts w:ascii="Times New Roman" w:hAnsi="Times New Roman" w:cs="Times New Roman"/>
          <w:sz w:val="24"/>
          <w:szCs w:val="24"/>
        </w:rPr>
      </w:pPr>
      <w:r w:rsidRPr="00FB5A57">
        <w:rPr>
          <w:rFonts w:ascii="Times New Roman" w:hAnsi="Times New Roman" w:cs="Times New Roman"/>
          <w:b/>
          <w:sz w:val="24"/>
          <w:szCs w:val="24"/>
        </w:rPr>
        <w:t>потребе</w:t>
      </w:r>
      <w:r>
        <w:rPr>
          <w:rFonts w:ascii="Times New Roman" w:hAnsi="Times New Roman" w:cs="Times New Roman"/>
          <w:sz w:val="24"/>
          <w:szCs w:val="24"/>
        </w:rPr>
        <w:t xml:space="preserve"> – изазване унутар појединца</w:t>
      </w:r>
    </w:p>
    <w:p w14:paraId="5DF805C6" w14:textId="77777777" w:rsidR="00E368B5" w:rsidRDefault="00E368B5" w:rsidP="007116B2">
      <w:pPr>
        <w:pStyle w:val="ListParagraph"/>
        <w:numPr>
          <w:ilvl w:val="0"/>
          <w:numId w:val="1"/>
        </w:numPr>
        <w:jc w:val="both"/>
        <w:rPr>
          <w:rFonts w:ascii="Times New Roman" w:hAnsi="Times New Roman" w:cs="Times New Roman"/>
          <w:sz w:val="24"/>
          <w:szCs w:val="24"/>
        </w:rPr>
      </w:pPr>
      <w:r w:rsidRPr="00FB5A57">
        <w:rPr>
          <w:rFonts w:ascii="Times New Roman" w:hAnsi="Times New Roman" w:cs="Times New Roman"/>
          <w:b/>
          <w:sz w:val="24"/>
          <w:szCs w:val="24"/>
        </w:rPr>
        <w:t>циљеви</w:t>
      </w:r>
      <w:r>
        <w:rPr>
          <w:rFonts w:ascii="Times New Roman" w:hAnsi="Times New Roman" w:cs="Times New Roman"/>
          <w:sz w:val="24"/>
          <w:szCs w:val="24"/>
        </w:rPr>
        <w:t xml:space="preserve"> – изазвани су интеракцијом са спољшњом средином</w:t>
      </w:r>
    </w:p>
    <w:p w14:paraId="0F0263A9" w14:textId="77777777" w:rsidR="00E368B5" w:rsidRDefault="00E368B5" w:rsidP="007116B2">
      <w:pPr>
        <w:pStyle w:val="ListParagraph"/>
        <w:numPr>
          <w:ilvl w:val="0"/>
          <w:numId w:val="1"/>
        </w:numPr>
        <w:jc w:val="both"/>
        <w:rPr>
          <w:rFonts w:ascii="Times New Roman" w:hAnsi="Times New Roman" w:cs="Times New Roman"/>
          <w:sz w:val="24"/>
          <w:szCs w:val="24"/>
        </w:rPr>
      </w:pPr>
      <w:r w:rsidRPr="00FB5A57">
        <w:rPr>
          <w:rFonts w:ascii="Times New Roman" w:hAnsi="Times New Roman" w:cs="Times New Roman"/>
          <w:b/>
          <w:sz w:val="24"/>
          <w:szCs w:val="24"/>
        </w:rPr>
        <w:t>активности</w:t>
      </w:r>
      <w:r>
        <w:rPr>
          <w:rFonts w:ascii="Times New Roman" w:hAnsi="Times New Roman" w:cs="Times New Roman"/>
          <w:sz w:val="24"/>
          <w:szCs w:val="24"/>
        </w:rPr>
        <w:t xml:space="preserve"> – понашање на одређени садашњи догађај.</w:t>
      </w:r>
    </w:p>
    <w:p w14:paraId="69B5FEFE" w14:textId="272B51B2" w:rsidR="00E368B5" w:rsidRPr="00ED484D" w:rsidRDefault="00E368B5" w:rsidP="007116B2">
      <w:pPr>
        <w:jc w:val="both"/>
        <w:rPr>
          <w:rFonts w:ascii="Times New Roman" w:hAnsi="Times New Roman" w:cs="Times New Roman"/>
          <w:color w:val="000000" w:themeColor="text1"/>
          <w:sz w:val="24"/>
          <w:szCs w:val="24"/>
          <w:lang w:val="sr-Cyrl-RS"/>
        </w:rPr>
      </w:pPr>
      <w:r>
        <w:rPr>
          <w:rFonts w:ascii="Times New Roman" w:hAnsi="Times New Roman" w:cs="Times New Roman"/>
          <w:sz w:val="24"/>
          <w:szCs w:val="24"/>
        </w:rPr>
        <w:t xml:space="preserve">Да бисмо могли све да задовољимо, ми смо се одличили да нам циљ пројекта буде </w:t>
      </w:r>
      <w:r w:rsidR="00ED484D">
        <w:rPr>
          <w:rFonts w:ascii="Times New Roman" w:hAnsi="Times New Roman" w:cs="Times New Roman"/>
          <w:sz w:val="24"/>
          <w:szCs w:val="24"/>
          <w:lang w:val="sr-Cyrl-RS"/>
        </w:rPr>
        <w:t>одрживи развој</w:t>
      </w:r>
      <w:r>
        <w:rPr>
          <w:rFonts w:ascii="Times New Roman" w:hAnsi="Times New Roman" w:cs="Times New Roman"/>
          <w:sz w:val="24"/>
          <w:szCs w:val="24"/>
        </w:rPr>
        <w:t xml:space="preserve"> кој</w:t>
      </w:r>
      <w:r w:rsidR="00ED484D">
        <w:rPr>
          <w:rFonts w:ascii="Times New Roman" w:hAnsi="Times New Roman" w:cs="Times New Roman"/>
          <w:sz w:val="24"/>
          <w:szCs w:val="24"/>
          <w:lang w:val="sr-Cyrl-RS"/>
        </w:rPr>
        <w:t>и</w:t>
      </w:r>
      <w:r>
        <w:rPr>
          <w:rFonts w:ascii="Times New Roman" w:hAnsi="Times New Roman" w:cs="Times New Roman"/>
          <w:sz w:val="24"/>
          <w:szCs w:val="24"/>
        </w:rPr>
        <w:t xml:space="preserve"> би </w:t>
      </w:r>
      <w:r>
        <w:rPr>
          <w:rFonts w:ascii="Times New Roman" w:hAnsi="Times New Roman" w:cs="Times New Roman"/>
          <w:color w:val="000000" w:themeColor="text1"/>
          <w:sz w:val="24"/>
          <w:szCs w:val="24"/>
        </w:rPr>
        <w:t>подиза</w:t>
      </w:r>
      <w:r w:rsidR="00ED484D">
        <w:rPr>
          <w:rFonts w:ascii="Times New Roman" w:hAnsi="Times New Roman" w:cs="Times New Roman"/>
          <w:color w:val="000000" w:themeColor="text1"/>
          <w:sz w:val="24"/>
          <w:szCs w:val="24"/>
          <w:lang w:val="sr-Cyrl-RS"/>
        </w:rPr>
        <w:t>о</w:t>
      </w:r>
      <w:r>
        <w:rPr>
          <w:rFonts w:ascii="Times New Roman" w:hAnsi="Times New Roman" w:cs="Times New Roman"/>
          <w:color w:val="000000" w:themeColor="text1"/>
          <w:sz w:val="24"/>
          <w:szCs w:val="24"/>
        </w:rPr>
        <w:t xml:space="preserve"> нивое нергије, олакшавала слободу изражавања, али и учење би чини</w:t>
      </w:r>
      <w:r w:rsidR="00ED484D">
        <w:rPr>
          <w:rFonts w:ascii="Times New Roman" w:hAnsi="Times New Roman" w:cs="Times New Roman"/>
          <w:color w:val="000000" w:themeColor="text1"/>
          <w:sz w:val="24"/>
          <w:szCs w:val="24"/>
          <w:lang w:val="sr-Cyrl-RS"/>
        </w:rPr>
        <w:t>о</w:t>
      </w:r>
      <w:r>
        <w:rPr>
          <w:rFonts w:ascii="Times New Roman" w:hAnsi="Times New Roman" w:cs="Times New Roman"/>
          <w:color w:val="000000" w:themeColor="text1"/>
          <w:sz w:val="24"/>
          <w:szCs w:val="24"/>
        </w:rPr>
        <w:t xml:space="preserve"> забавним</w:t>
      </w:r>
      <w:r w:rsidR="00ED484D">
        <w:rPr>
          <w:rFonts w:ascii="Times New Roman" w:hAnsi="Times New Roman" w:cs="Times New Roman"/>
          <w:color w:val="000000" w:themeColor="text1"/>
          <w:sz w:val="24"/>
          <w:szCs w:val="24"/>
          <w:lang w:val="sr-Cyrl-RS"/>
        </w:rPr>
        <w:t xml:space="preserve"> и развијао свест о екологији и очувању природе и развијање свести о здравом телу.</w:t>
      </w:r>
    </w:p>
    <w:p w14:paraId="060443BF" w14:textId="77777777" w:rsidR="00E368B5" w:rsidRDefault="00E368B5" w:rsidP="007116B2">
      <w:pPr>
        <w:jc w:val="both"/>
        <w:rPr>
          <w:rFonts w:ascii="Times New Roman" w:hAnsi="Times New Roman" w:cs="Times New Roman"/>
          <w:b/>
          <w:sz w:val="32"/>
          <w:szCs w:val="32"/>
        </w:rPr>
      </w:pPr>
    </w:p>
    <w:p w14:paraId="6CA7B852" w14:textId="77777777" w:rsidR="00EC7279" w:rsidRDefault="00EC7279" w:rsidP="007116B2">
      <w:pPr>
        <w:jc w:val="both"/>
        <w:rPr>
          <w:rFonts w:ascii="Times New Roman" w:hAnsi="Times New Roman" w:cs="Times New Roman"/>
          <w:b/>
          <w:sz w:val="28"/>
          <w:szCs w:val="28"/>
        </w:rPr>
      </w:pPr>
      <w:r w:rsidRPr="00EC7279">
        <w:rPr>
          <w:rFonts w:ascii="Times New Roman" w:hAnsi="Times New Roman" w:cs="Times New Roman"/>
          <w:b/>
          <w:sz w:val="28"/>
          <w:szCs w:val="28"/>
        </w:rPr>
        <w:t>1. Циљ пројекта</w:t>
      </w:r>
    </w:p>
    <w:p w14:paraId="79571BFE" w14:textId="6E74A0A7" w:rsidR="007E497C" w:rsidRPr="00E368B5" w:rsidRDefault="00D16A9C" w:rsidP="007116B2">
      <w:pPr>
        <w:jc w:val="both"/>
        <w:rPr>
          <w:rFonts w:ascii="Times New Roman" w:hAnsi="Times New Roman" w:cs="Times New Roman"/>
          <w:color w:val="000000" w:themeColor="text1"/>
          <w:sz w:val="24"/>
          <w:szCs w:val="24"/>
        </w:rPr>
      </w:pPr>
      <w:r w:rsidRPr="00D16A9C">
        <w:rPr>
          <w:rFonts w:ascii="Times New Roman" w:hAnsi="Times New Roman" w:cs="Times New Roman"/>
          <w:b/>
          <w:color w:val="000000" w:themeColor="text1"/>
          <w:sz w:val="24"/>
          <w:szCs w:val="24"/>
        </w:rPr>
        <w:t>Циљ пројекта</w:t>
      </w:r>
      <w:r>
        <w:rPr>
          <w:rFonts w:ascii="Times New Roman" w:hAnsi="Times New Roman" w:cs="Times New Roman"/>
          <w:color w:val="000000" w:themeColor="text1"/>
          <w:sz w:val="24"/>
          <w:szCs w:val="24"/>
        </w:rPr>
        <w:t xml:space="preserve">: Израда </w:t>
      </w:r>
      <w:r w:rsidR="00ED484D">
        <w:rPr>
          <w:rFonts w:ascii="Times New Roman" w:hAnsi="Times New Roman" w:cs="Times New Roman"/>
          <w:color w:val="000000" w:themeColor="text1"/>
          <w:sz w:val="24"/>
          <w:szCs w:val="24"/>
          <w:lang w:val="sr-Cyrl-RS"/>
        </w:rPr>
        <w:t>точка „квадратног“ облика</w:t>
      </w:r>
      <w:r w:rsidR="00E368B5">
        <w:rPr>
          <w:rFonts w:ascii="Times New Roman" w:hAnsi="Times New Roman" w:cs="Times New Roman"/>
          <w:color w:val="000000" w:themeColor="text1"/>
          <w:sz w:val="24"/>
          <w:szCs w:val="24"/>
        </w:rPr>
        <w:t xml:space="preserve"> као </w:t>
      </w:r>
      <w:r w:rsidR="00ED484D">
        <w:rPr>
          <w:rFonts w:ascii="Times New Roman" w:hAnsi="Times New Roman" w:cs="Times New Roman"/>
          <w:color w:val="000000" w:themeColor="text1"/>
          <w:sz w:val="24"/>
          <w:szCs w:val="24"/>
          <w:lang w:val="sr-Cyrl-RS"/>
        </w:rPr>
        <w:t>справе за вежбање трбушних мишића</w:t>
      </w:r>
      <w:r>
        <w:rPr>
          <w:rFonts w:ascii="Times New Roman" w:hAnsi="Times New Roman" w:cs="Times New Roman"/>
          <w:color w:val="000000" w:themeColor="text1"/>
          <w:sz w:val="24"/>
          <w:szCs w:val="24"/>
        </w:rPr>
        <w:t xml:space="preserve"> и уочавање функционалних </w:t>
      </w:r>
      <w:r w:rsidR="00E368B5">
        <w:rPr>
          <w:rFonts w:ascii="Times New Roman" w:hAnsi="Times New Roman" w:cs="Times New Roman"/>
          <w:color w:val="000000" w:themeColor="text1"/>
          <w:sz w:val="24"/>
          <w:szCs w:val="24"/>
        </w:rPr>
        <w:t>математичких облика</w:t>
      </w:r>
      <w:r w:rsidR="00ED484D">
        <w:rPr>
          <w:rFonts w:ascii="Times New Roman" w:hAnsi="Times New Roman" w:cs="Times New Roman"/>
          <w:color w:val="000000" w:themeColor="text1"/>
          <w:sz w:val="24"/>
          <w:szCs w:val="24"/>
          <w:lang w:val="sr-Cyrl-RS"/>
        </w:rPr>
        <w:t xml:space="preserve"> по којима такав точак може </w:t>
      </w:r>
      <w:r w:rsidR="00ED484D">
        <w:rPr>
          <w:rFonts w:ascii="Times New Roman" w:hAnsi="Times New Roman" w:cs="Times New Roman"/>
          <w:color w:val="000000" w:themeColor="text1"/>
          <w:sz w:val="24"/>
          <w:szCs w:val="24"/>
          <w:lang w:val="sr-Cyrl-RS"/>
        </w:rPr>
        <w:lastRenderedPageBreak/>
        <w:t>да се креће.</w:t>
      </w:r>
      <w:r w:rsidR="00273F01">
        <w:rPr>
          <w:rFonts w:ascii="Times New Roman" w:hAnsi="Times New Roman" w:cs="Times New Roman"/>
          <w:color w:val="000000" w:themeColor="text1"/>
          <w:sz w:val="24"/>
          <w:szCs w:val="24"/>
          <w:lang w:val="sr-Cyrl-RS"/>
        </w:rPr>
        <w:t xml:space="preserve"> </w:t>
      </w:r>
      <w:r w:rsidR="001143C6">
        <w:rPr>
          <w:rFonts w:ascii="Times New Roman" w:hAnsi="Times New Roman" w:cs="Times New Roman"/>
          <w:color w:val="000000" w:themeColor="text1"/>
          <w:sz w:val="24"/>
          <w:szCs w:val="24"/>
          <w:lang w:val="sr-Cyrl-RS"/>
        </w:rPr>
        <w:t xml:space="preserve">Такође, овим пројектом се програмира микробит који ће мерити јачину светлости. У зависности од јачине светлости </w:t>
      </w:r>
      <w:r w:rsidR="00405AA0">
        <w:rPr>
          <w:rFonts w:ascii="Times New Roman" w:hAnsi="Times New Roman" w:cs="Times New Roman"/>
          <w:color w:val="000000" w:themeColor="text1"/>
          <w:sz w:val="24"/>
          <w:szCs w:val="24"/>
          <w:lang w:val="sr-Cyrl-RS"/>
        </w:rPr>
        <w:t>електричну енергију ствара соларни панел који се налази на микробиту, а када јачина</w:t>
      </w:r>
      <w:r w:rsidR="006F2B40">
        <w:rPr>
          <w:rFonts w:ascii="Times New Roman" w:hAnsi="Times New Roman" w:cs="Times New Roman"/>
          <w:color w:val="000000" w:themeColor="text1"/>
          <w:sz w:val="24"/>
          <w:szCs w:val="24"/>
          <w:lang w:val="sr-Cyrl-RS"/>
        </w:rPr>
        <w:t xml:space="preserve"> дневне</w:t>
      </w:r>
      <w:r w:rsidR="00405AA0">
        <w:rPr>
          <w:rFonts w:ascii="Times New Roman" w:hAnsi="Times New Roman" w:cs="Times New Roman"/>
          <w:color w:val="000000" w:themeColor="text1"/>
          <w:sz w:val="24"/>
          <w:szCs w:val="24"/>
          <w:lang w:val="sr-Cyrl-RS"/>
        </w:rPr>
        <w:t xml:space="preserve"> светлости падне, онда микробит укључује своје лампице, те соларни панел не може да ствара струју. С друге стране, на точак је прикачен мали електромотор за који су прикачене крокодилке</w:t>
      </w:r>
      <w:r w:rsidR="00CD4E4D">
        <w:rPr>
          <w:rFonts w:ascii="Times New Roman" w:hAnsi="Times New Roman" w:cs="Times New Roman"/>
          <w:color w:val="000000" w:themeColor="text1"/>
          <w:sz w:val="24"/>
          <w:szCs w:val="24"/>
          <w:lang w:val="sr-Cyrl-RS"/>
        </w:rPr>
        <w:t>. То ће илустровати стваранје електричне енергије од стране точка и служиће нам као један од тастера за играње игрице.</w:t>
      </w:r>
      <w:r w:rsidR="00405AA0">
        <w:rPr>
          <w:rFonts w:ascii="Times New Roman" w:hAnsi="Times New Roman" w:cs="Times New Roman"/>
          <w:color w:val="000000" w:themeColor="text1"/>
          <w:sz w:val="24"/>
          <w:szCs w:val="24"/>
          <w:lang w:val="sr-Cyrl-RS"/>
        </w:rPr>
        <w:t xml:space="preserve"> </w:t>
      </w:r>
    </w:p>
    <w:p w14:paraId="1DD9E95E" w14:textId="11B77416" w:rsidR="00870099" w:rsidRPr="00E368B5" w:rsidRDefault="00870806" w:rsidP="007116B2">
      <w:pPr>
        <w:jc w:val="both"/>
        <w:rPr>
          <w:rFonts w:ascii="Times New Roman" w:hAnsi="Times New Roman" w:cs="Times New Roman"/>
          <w:color w:val="000000" w:themeColor="text1"/>
          <w:sz w:val="24"/>
          <w:szCs w:val="24"/>
        </w:rPr>
      </w:pPr>
      <w:r w:rsidRPr="00E368B5">
        <w:rPr>
          <w:rFonts w:ascii="Times New Roman" w:hAnsi="Times New Roman" w:cs="Times New Roman"/>
          <w:color w:val="000000" w:themeColor="text1"/>
          <w:sz w:val="24"/>
          <w:szCs w:val="24"/>
          <w:u w:val="single"/>
        </w:rPr>
        <w:t>Образовни циљ:</w:t>
      </w:r>
      <w:r w:rsidRPr="00E368B5">
        <w:rPr>
          <w:rFonts w:ascii="Times New Roman" w:hAnsi="Times New Roman" w:cs="Times New Roman"/>
          <w:color w:val="000000" w:themeColor="text1"/>
          <w:sz w:val="24"/>
          <w:szCs w:val="24"/>
        </w:rPr>
        <w:t xml:space="preserve"> </w:t>
      </w:r>
      <w:r w:rsidR="00870099" w:rsidRPr="00E368B5">
        <w:rPr>
          <w:rFonts w:ascii="Times New Roman" w:hAnsi="Times New Roman" w:cs="Times New Roman"/>
          <w:color w:val="000000" w:themeColor="text1"/>
          <w:sz w:val="24"/>
          <w:szCs w:val="24"/>
        </w:rPr>
        <w:t xml:space="preserve">Упознавање са новим </w:t>
      </w:r>
      <w:r w:rsidR="00B05F48">
        <w:rPr>
          <w:rFonts w:ascii="Times New Roman" w:hAnsi="Times New Roman" w:cs="Times New Roman"/>
          <w:color w:val="000000" w:themeColor="text1"/>
          <w:sz w:val="24"/>
          <w:szCs w:val="24"/>
          <w:lang w:val="sr-Cyrl-RS"/>
        </w:rPr>
        <w:t>обликом точка</w:t>
      </w:r>
      <w:r w:rsidR="00870099" w:rsidRPr="00E368B5">
        <w:rPr>
          <w:rFonts w:ascii="Times New Roman" w:hAnsi="Times New Roman" w:cs="Times New Roman"/>
          <w:color w:val="000000" w:themeColor="text1"/>
          <w:sz w:val="24"/>
          <w:szCs w:val="24"/>
        </w:rPr>
        <w:t xml:space="preserve">, </w:t>
      </w:r>
      <w:r w:rsidRPr="00E368B5">
        <w:rPr>
          <w:rFonts w:ascii="Times New Roman" w:hAnsi="Times New Roman" w:cs="Times New Roman"/>
          <w:color w:val="000000" w:themeColor="text1"/>
          <w:sz w:val="24"/>
          <w:szCs w:val="24"/>
        </w:rPr>
        <w:t xml:space="preserve">обнављање </w:t>
      </w:r>
      <w:r w:rsidR="00870099" w:rsidRPr="00E368B5">
        <w:rPr>
          <w:rFonts w:ascii="Times New Roman" w:hAnsi="Times New Roman" w:cs="Times New Roman"/>
          <w:color w:val="000000" w:themeColor="text1"/>
          <w:sz w:val="24"/>
          <w:szCs w:val="24"/>
        </w:rPr>
        <w:t>основни</w:t>
      </w:r>
      <w:r w:rsidRPr="00E368B5">
        <w:rPr>
          <w:rFonts w:ascii="Times New Roman" w:hAnsi="Times New Roman" w:cs="Times New Roman"/>
          <w:color w:val="000000" w:themeColor="text1"/>
          <w:sz w:val="24"/>
          <w:szCs w:val="24"/>
        </w:rPr>
        <w:t>х</w:t>
      </w:r>
      <w:r w:rsidR="00870099" w:rsidRPr="00E368B5">
        <w:rPr>
          <w:rFonts w:ascii="Times New Roman" w:hAnsi="Times New Roman" w:cs="Times New Roman"/>
          <w:color w:val="000000" w:themeColor="text1"/>
          <w:sz w:val="24"/>
          <w:szCs w:val="24"/>
        </w:rPr>
        <w:t xml:space="preserve"> геометријски</w:t>
      </w:r>
      <w:r w:rsidRPr="00E368B5">
        <w:rPr>
          <w:rFonts w:ascii="Times New Roman" w:hAnsi="Times New Roman" w:cs="Times New Roman"/>
          <w:color w:val="000000" w:themeColor="text1"/>
          <w:sz w:val="24"/>
          <w:szCs w:val="24"/>
        </w:rPr>
        <w:t>х</w:t>
      </w:r>
      <w:r w:rsidR="000907EB">
        <w:rPr>
          <w:rFonts w:ascii="Times New Roman" w:hAnsi="Times New Roman" w:cs="Times New Roman"/>
          <w:color w:val="000000" w:themeColor="text1"/>
          <w:sz w:val="24"/>
          <w:szCs w:val="24"/>
        </w:rPr>
        <w:t xml:space="preserve"> појмова</w:t>
      </w:r>
      <w:r w:rsidR="00870099" w:rsidRPr="00E368B5">
        <w:rPr>
          <w:rFonts w:ascii="Times New Roman" w:hAnsi="Times New Roman" w:cs="Times New Roman"/>
          <w:color w:val="000000" w:themeColor="text1"/>
          <w:sz w:val="24"/>
          <w:szCs w:val="24"/>
        </w:rPr>
        <w:t xml:space="preserve">, </w:t>
      </w:r>
      <w:r w:rsidRPr="00E368B5">
        <w:rPr>
          <w:rFonts w:ascii="Times New Roman" w:hAnsi="Times New Roman" w:cs="Times New Roman"/>
          <w:color w:val="000000" w:themeColor="text1"/>
          <w:sz w:val="24"/>
          <w:szCs w:val="24"/>
        </w:rPr>
        <w:t>указивањ</w:t>
      </w:r>
      <w:r w:rsidR="00B713B4">
        <w:rPr>
          <w:rFonts w:ascii="Times New Roman" w:hAnsi="Times New Roman" w:cs="Times New Roman"/>
          <w:color w:val="000000" w:themeColor="text1"/>
          <w:sz w:val="24"/>
          <w:szCs w:val="24"/>
          <w:lang w:val="sr-Cyrl-RS"/>
        </w:rPr>
        <w:t>е на различитост путања</w:t>
      </w:r>
      <w:r w:rsidR="00870099" w:rsidRPr="00E368B5">
        <w:rPr>
          <w:rFonts w:ascii="Times New Roman" w:hAnsi="Times New Roman" w:cs="Times New Roman"/>
          <w:color w:val="000000" w:themeColor="text1"/>
          <w:sz w:val="24"/>
          <w:szCs w:val="24"/>
        </w:rPr>
        <w:t xml:space="preserve">, </w:t>
      </w:r>
      <w:r w:rsidRPr="00E368B5">
        <w:rPr>
          <w:rFonts w:ascii="Times New Roman" w:hAnsi="Times New Roman" w:cs="Times New Roman"/>
          <w:color w:val="000000" w:themeColor="text1"/>
          <w:sz w:val="24"/>
          <w:szCs w:val="24"/>
        </w:rPr>
        <w:t xml:space="preserve">упознавање са </w:t>
      </w:r>
      <w:r w:rsidR="00B713B4">
        <w:rPr>
          <w:rFonts w:ascii="Times New Roman" w:hAnsi="Times New Roman" w:cs="Times New Roman"/>
          <w:color w:val="000000" w:themeColor="text1"/>
          <w:sz w:val="24"/>
          <w:szCs w:val="24"/>
          <w:lang w:val="sr-Cyrl-RS"/>
        </w:rPr>
        <w:t>закрив</w:t>
      </w:r>
      <w:r w:rsidR="00CD4E4D">
        <w:rPr>
          <w:rFonts w:ascii="Times New Roman" w:hAnsi="Times New Roman" w:cs="Times New Roman"/>
          <w:color w:val="000000" w:themeColor="text1"/>
          <w:sz w:val="24"/>
          <w:szCs w:val="24"/>
          <w:lang w:val="sr-Cyrl-RS"/>
        </w:rPr>
        <w:t>љ</w:t>
      </w:r>
      <w:r w:rsidR="00B713B4">
        <w:rPr>
          <w:rFonts w:ascii="Times New Roman" w:hAnsi="Times New Roman" w:cs="Times New Roman"/>
          <w:color w:val="000000" w:themeColor="text1"/>
          <w:sz w:val="24"/>
          <w:szCs w:val="24"/>
          <w:lang w:val="sr-Cyrl-RS"/>
        </w:rPr>
        <w:t>еном путањом</w:t>
      </w:r>
      <w:r w:rsidR="00870099" w:rsidRPr="00E368B5">
        <w:rPr>
          <w:rFonts w:ascii="Times New Roman" w:hAnsi="Times New Roman" w:cs="Times New Roman"/>
          <w:color w:val="000000" w:themeColor="text1"/>
          <w:sz w:val="24"/>
          <w:szCs w:val="24"/>
        </w:rPr>
        <w:t>,</w:t>
      </w:r>
      <w:r w:rsidR="00E368B5">
        <w:rPr>
          <w:rFonts w:ascii="Times New Roman" w:hAnsi="Times New Roman" w:cs="Times New Roman"/>
          <w:color w:val="000000" w:themeColor="text1"/>
          <w:sz w:val="24"/>
          <w:szCs w:val="24"/>
        </w:rPr>
        <w:t xml:space="preserve"> </w:t>
      </w:r>
      <w:r w:rsidR="00B713B4">
        <w:rPr>
          <w:rFonts w:ascii="Times New Roman" w:hAnsi="Times New Roman" w:cs="Times New Roman"/>
          <w:color w:val="000000" w:themeColor="text1"/>
          <w:sz w:val="24"/>
          <w:szCs w:val="24"/>
          <w:lang w:val="sr-Cyrl-RS"/>
        </w:rPr>
        <w:t>израдом путање која се састоји од спојених ваљака</w:t>
      </w:r>
      <w:r w:rsidR="00E368B5">
        <w:rPr>
          <w:rFonts w:ascii="Times New Roman" w:hAnsi="Times New Roman" w:cs="Times New Roman"/>
          <w:color w:val="000000" w:themeColor="text1"/>
          <w:sz w:val="24"/>
          <w:szCs w:val="24"/>
        </w:rPr>
        <w:t>,</w:t>
      </w:r>
      <w:r w:rsidR="00870099" w:rsidRPr="00E368B5">
        <w:rPr>
          <w:rFonts w:ascii="Times New Roman" w:hAnsi="Times New Roman" w:cs="Times New Roman"/>
          <w:color w:val="000000" w:themeColor="text1"/>
          <w:sz w:val="24"/>
          <w:szCs w:val="24"/>
        </w:rPr>
        <w:t xml:space="preserve"> </w:t>
      </w:r>
      <w:r w:rsidR="00B713B4">
        <w:rPr>
          <w:rFonts w:ascii="Times New Roman" w:hAnsi="Times New Roman" w:cs="Times New Roman"/>
          <w:color w:val="000000" w:themeColor="text1"/>
          <w:sz w:val="24"/>
          <w:szCs w:val="24"/>
          <w:lang w:val="sr-Cyrl-RS"/>
        </w:rPr>
        <w:t xml:space="preserve">уочавање везе између странице квадрата (точка) и полипречника основе ваљка. Уочавање и упознавање ученика са розетама и осама симерија реда </w:t>
      </w:r>
      <w:r w:rsidR="00B713B4" w:rsidRPr="00B713B4">
        <w:rPr>
          <w:rFonts w:ascii="Times New Roman" w:hAnsi="Times New Roman" w:cs="Times New Roman"/>
          <w:i/>
          <w:iCs/>
          <w:color w:val="000000" w:themeColor="text1"/>
          <w:sz w:val="24"/>
          <w:szCs w:val="24"/>
          <w:lang w:val="sr-Latn-RS"/>
        </w:rPr>
        <w:t>n</w:t>
      </w:r>
      <w:r w:rsidR="00B713B4">
        <w:rPr>
          <w:rFonts w:ascii="Times New Roman" w:hAnsi="Times New Roman" w:cs="Times New Roman"/>
          <w:color w:val="000000" w:themeColor="text1"/>
          <w:sz w:val="24"/>
          <w:szCs w:val="24"/>
          <w:lang w:val="sr-Cyrl-RS"/>
        </w:rPr>
        <w:t>. Креирање игрице која ће нас у првом нивоу уп</w:t>
      </w:r>
      <w:r w:rsidR="006F2B40">
        <w:rPr>
          <w:rFonts w:ascii="Times New Roman" w:hAnsi="Times New Roman" w:cs="Times New Roman"/>
          <w:color w:val="000000" w:themeColor="text1"/>
          <w:sz w:val="24"/>
          <w:szCs w:val="24"/>
          <w:lang w:val="sr-Cyrl-RS"/>
        </w:rPr>
        <w:t>о</w:t>
      </w:r>
      <w:r w:rsidR="00B713B4">
        <w:rPr>
          <w:rFonts w:ascii="Times New Roman" w:hAnsi="Times New Roman" w:cs="Times New Roman"/>
          <w:color w:val="000000" w:themeColor="text1"/>
          <w:sz w:val="24"/>
          <w:szCs w:val="24"/>
          <w:lang w:val="sr-Cyrl-RS"/>
        </w:rPr>
        <w:t xml:space="preserve">знати са „точком“ множења. Наиме, точак је намењен ученицима другог разреда освне школе да им олакаша учење таблице множења и на овом примеру, биће наведано множење </w:t>
      </w:r>
      <w:r w:rsidR="00CD4E4D">
        <w:rPr>
          <w:rFonts w:ascii="Times New Roman" w:hAnsi="Times New Roman" w:cs="Times New Roman"/>
          <w:color w:val="000000" w:themeColor="text1"/>
          <w:sz w:val="24"/>
          <w:szCs w:val="24"/>
          <w:lang w:val="sr-Cyrl-RS"/>
        </w:rPr>
        <w:t>неким једноцифреним бројем</w:t>
      </w:r>
      <w:r w:rsidR="00B713B4">
        <w:rPr>
          <w:rFonts w:ascii="Times New Roman" w:hAnsi="Times New Roman" w:cs="Times New Roman"/>
          <w:color w:val="000000" w:themeColor="text1"/>
          <w:sz w:val="24"/>
          <w:szCs w:val="24"/>
          <w:lang w:val="sr-Cyrl-RS"/>
        </w:rPr>
        <w:t xml:space="preserve">. Следећи ниво нас води кроз препознавање </w:t>
      </w:r>
      <w:r w:rsidR="004F16FE">
        <w:rPr>
          <w:rFonts w:ascii="Times New Roman" w:hAnsi="Times New Roman" w:cs="Times New Roman"/>
          <w:color w:val="000000" w:themeColor="text1"/>
          <w:sz w:val="24"/>
          <w:szCs w:val="24"/>
          <w:lang w:val="sr-Cyrl-RS"/>
        </w:rPr>
        <w:t>фигура са осом ротације одређеног реда и повезивање истих са биолошким организмима. Овом игрицом ћемо се упознати са истраживањем математичке везе између странице квадрата нашег точка и полипречника основе ваљака по којима се точак креће и на последњој лествици игрице, аналитичка геометрија којом се доводи име нашег пројекта са геометријском сликом која се налази на точку. Заправо, име „</w:t>
      </w:r>
      <w:r w:rsidR="004F16FE" w:rsidRPr="004F16FE">
        <w:rPr>
          <w:rFonts w:ascii="Times New Roman" w:hAnsi="Times New Roman" w:cs="Times New Roman"/>
          <w:b/>
          <w:bCs/>
          <w:color w:val="000000" w:themeColor="text1"/>
          <w:sz w:val="24"/>
          <w:szCs w:val="24"/>
          <w:lang w:val="sr-Cyrl-RS"/>
        </w:rPr>
        <w:t>свемогућ</w:t>
      </w:r>
      <w:r w:rsidR="004F16FE">
        <w:rPr>
          <w:rFonts w:ascii="Times New Roman" w:hAnsi="Times New Roman" w:cs="Times New Roman"/>
          <w:color w:val="000000" w:themeColor="text1"/>
          <w:sz w:val="24"/>
          <w:szCs w:val="24"/>
          <w:lang w:val="sr-Cyrl-RS"/>
        </w:rPr>
        <w:t>“ смо нацртали и превели у геометријски објекат. Упознавање ученика са стварањем електричне енергије уз помоћ ротације точка</w:t>
      </w:r>
      <w:r w:rsidR="006F2B40">
        <w:rPr>
          <w:rFonts w:ascii="Times New Roman" w:hAnsi="Times New Roman" w:cs="Times New Roman"/>
          <w:color w:val="000000" w:themeColor="text1"/>
          <w:sz w:val="24"/>
          <w:szCs w:val="24"/>
          <w:lang w:val="sr-Cyrl-RS"/>
        </w:rPr>
        <w:t xml:space="preserve"> и коришћења соларне енергије.</w:t>
      </w:r>
      <w:r w:rsidR="004F16FE">
        <w:rPr>
          <w:rFonts w:ascii="Times New Roman" w:hAnsi="Times New Roman" w:cs="Times New Roman"/>
          <w:color w:val="000000" w:themeColor="text1"/>
          <w:sz w:val="24"/>
          <w:szCs w:val="24"/>
          <w:lang w:val="sr-Cyrl-RS"/>
        </w:rPr>
        <w:t xml:space="preserve"> У</w:t>
      </w:r>
      <w:r w:rsidR="00870099" w:rsidRPr="00B713B4">
        <w:rPr>
          <w:rFonts w:ascii="Times New Roman" w:hAnsi="Times New Roman" w:cs="Times New Roman"/>
          <w:color w:val="000000" w:themeColor="text1"/>
          <w:sz w:val="24"/>
          <w:szCs w:val="24"/>
        </w:rPr>
        <w:t>познавање</w:t>
      </w:r>
      <w:r w:rsidR="00870099" w:rsidRPr="00E368B5">
        <w:rPr>
          <w:rFonts w:ascii="Times New Roman" w:hAnsi="Times New Roman" w:cs="Times New Roman"/>
          <w:color w:val="000000" w:themeColor="text1"/>
          <w:sz w:val="24"/>
          <w:szCs w:val="24"/>
        </w:rPr>
        <w:t xml:space="preserve"> са грађом </w:t>
      </w:r>
      <w:r w:rsidR="004F16FE">
        <w:rPr>
          <w:rFonts w:ascii="Times New Roman" w:hAnsi="Times New Roman" w:cs="Times New Roman"/>
          <w:color w:val="000000" w:themeColor="text1"/>
          <w:sz w:val="24"/>
          <w:szCs w:val="24"/>
          <w:lang w:val="sr-Cyrl-RS"/>
        </w:rPr>
        <w:t>трбушних мишића,</w:t>
      </w:r>
      <w:r w:rsidR="00870099" w:rsidRPr="00E368B5">
        <w:rPr>
          <w:rFonts w:ascii="Times New Roman" w:hAnsi="Times New Roman" w:cs="Times New Roman"/>
          <w:color w:val="000000" w:themeColor="text1"/>
          <w:sz w:val="24"/>
          <w:szCs w:val="24"/>
        </w:rPr>
        <w:t xml:space="preserve"> мали глумачки сценарио</w:t>
      </w:r>
      <w:r w:rsidR="00D674EA" w:rsidRPr="00E368B5">
        <w:rPr>
          <w:rFonts w:ascii="Times New Roman" w:hAnsi="Times New Roman" w:cs="Times New Roman"/>
          <w:color w:val="000000" w:themeColor="text1"/>
          <w:sz w:val="24"/>
          <w:szCs w:val="24"/>
        </w:rPr>
        <w:t>.</w:t>
      </w:r>
    </w:p>
    <w:p w14:paraId="4BDA8BFF" w14:textId="32A69682" w:rsidR="00870806" w:rsidRPr="004F16FE" w:rsidRDefault="00870806" w:rsidP="007116B2">
      <w:pPr>
        <w:jc w:val="both"/>
        <w:rPr>
          <w:rFonts w:ascii="Times New Roman" w:hAnsi="Times New Roman" w:cs="Times New Roman"/>
          <w:color w:val="000000" w:themeColor="text1"/>
          <w:sz w:val="24"/>
          <w:szCs w:val="24"/>
          <w:lang w:val="sr-Cyrl-RS"/>
        </w:rPr>
      </w:pPr>
      <w:r>
        <w:rPr>
          <w:rFonts w:ascii="Times New Roman" w:hAnsi="Times New Roman" w:cs="Times New Roman"/>
          <w:color w:val="000000" w:themeColor="text1"/>
          <w:sz w:val="24"/>
          <w:szCs w:val="24"/>
          <w:u w:val="single"/>
        </w:rPr>
        <w:t>Васпитни циљеви:</w:t>
      </w:r>
      <w:r>
        <w:rPr>
          <w:rFonts w:ascii="Times New Roman" w:hAnsi="Times New Roman" w:cs="Times New Roman"/>
          <w:color w:val="000000" w:themeColor="text1"/>
          <w:sz w:val="24"/>
          <w:szCs w:val="24"/>
        </w:rPr>
        <w:t xml:space="preserve"> </w:t>
      </w:r>
      <w:r w:rsidR="00D674EA">
        <w:rPr>
          <w:rFonts w:ascii="Times New Roman" w:hAnsi="Times New Roman" w:cs="Times New Roman"/>
          <w:color w:val="000000" w:themeColor="text1"/>
          <w:sz w:val="24"/>
          <w:szCs w:val="24"/>
        </w:rPr>
        <w:t>развијање културних, радних, етичких и естетских навика ученика као и математичке радозналости, развијање вештине писмене и усмене комуникације, развијање глумачких вештина, развијање комуникације и сарадње у групи</w:t>
      </w:r>
      <w:r w:rsidR="004F16FE">
        <w:rPr>
          <w:rFonts w:ascii="Times New Roman" w:hAnsi="Times New Roman" w:cs="Times New Roman"/>
          <w:color w:val="000000" w:themeColor="text1"/>
          <w:sz w:val="24"/>
          <w:szCs w:val="24"/>
          <w:lang w:val="sr-Cyrl-RS"/>
        </w:rPr>
        <w:t>, развијање еколошке свести и свести одрживг развоја као и свести о физичкој спремности тела.</w:t>
      </w:r>
    </w:p>
    <w:p w14:paraId="1A398F1B" w14:textId="33BE425F" w:rsidR="00CA097F" w:rsidRDefault="00CA097F" w:rsidP="007116B2">
      <w:pPr>
        <w:jc w:val="both"/>
        <w:rPr>
          <w:rFonts w:ascii="Times New Roman" w:hAnsi="Times New Roman" w:cs="Times New Roman"/>
          <w:color w:val="000000" w:themeColor="text1"/>
          <w:sz w:val="24"/>
          <w:szCs w:val="24"/>
        </w:rPr>
      </w:pPr>
      <w:r w:rsidRPr="00355D1C">
        <w:rPr>
          <w:rFonts w:ascii="Times New Roman" w:hAnsi="Times New Roman" w:cs="Times New Roman"/>
          <w:b/>
          <w:bCs/>
          <w:sz w:val="24"/>
          <w:szCs w:val="24"/>
        </w:rPr>
        <w:t>Функционални циљеви</w:t>
      </w:r>
      <w:r>
        <w:rPr>
          <w:rFonts w:ascii="Times New Roman" w:hAnsi="Times New Roman" w:cs="Times New Roman"/>
          <w:color w:val="000000" w:themeColor="text1"/>
          <w:sz w:val="24"/>
          <w:szCs w:val="24"/>
        </w:rPr>
        <w:t xml:space="preserve">: </w:t>
      </w:r>
      <w:r w:rsidR="00A9688D">
        <w:rPr>
          <w:rFonts w:ascii="Times New Roman" w:hAnsi="Times New Roman" w:cs="Times New Roman"/>
          <w:color w:val="000000" w:themeColor="text1"/>
          <w:sz w:val="24"/>
          <w:szCs w:val="24"/>
          <w:lang w:val="sr-Cyrl-RS"/>
        </w:rPr>
        <w:t>Извођење математичке формуле којом се одређује веза између странице квадрата и полупречника осове ваљка.</w:t>
      </w:r>
      <w:r w:rsidR="00A9688D">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Израда </w:t>
      </w:r>
      <w:r w:rsidR="00A9688D">
        <w:rPr>
          <w:rFonts w:ascii="Times New Roman" w:hAnsi="Times New Roman" w:cs="Times New Roman"/>
          <w:color w:val="000000" w:themeColor="text1"/>
          <w:sz w:val="24"/>
          <w:szCs w:val="24"/>
          <w:lang w:val="sr-Cyrl-RS"/>
        </w:rPr>
        <w:t>квадратног точка од медијапана</w:t>
      </w:r>
      <w:r w:rsidRPr="00CA097F">
        <w:rPr>
          <w:rFonts w:ascii="Times New Roman" w:hAnsi="Times New Roman" w:cs="Times New Roman"/>
          <w:color w:val="000000" w:themeColor="text1"/>
          <w:sz w:val="24"/>
          <w:szCs w:val="24"/>
        </w:rPr>
        <w:t xml:space="preserve">, израда </w:t>
      </w:r>
      <w:r w:rsidR="00A9688D">
        <w:rPr>
          <w:rFonts w:ascii="Times New Roman" w:hAnsi="Times New Roman" w:cs="Times New Roman"/>
          <w:color w:val="000000" w:themeColor="text1"/>
          <w:sz w:val="24"/>
          <w:szCs w:val="24"/>
          <w:lang w:val="sr-Cyrl-RS"/>
        </w:rPr>
        <w:t>путање-низање ваљака један до другог. У основи је кружница одређеног полупречника. Додавање осовине уз помоћ које ће се точак покретати и уједно служити вежбању трбушних мишића. Програмирање микробита да региструје одређену количину светлости</w:t>
      </w:r>
      <w:r w:rsidR="00CD4E4D">
        <w:rPr>
          <w:rFonts w:ascii="Times New Roman" w:hAnsi="Times New Roman" w:cs="Times New Roman"/>
          <w:color w:val="000000" w:themeColor="text1"/>
          <w:sz w:val="24"/>
          <w:szCs w:val="24"/>
          <w:lang w:val="sr-Cyrl-RS"/>
        </w:rPr>
        <w:t xml:space="preserve"> и у зависности од ње укључиће своје лампице, тј користиће своју енергију. </w:t>
      </w:r>
      <w:r w:rsidR="00A9688D">
        <w:rPr>
          <w:rFonts w:ascii="Times New Roman" w:hAnsi="Times New Roman" w:cs="Times New Roman"/>
          <w:color w:val="000000" w:themeColor="text1"/>
          <w:sz w:val="24"/>
          <w:szCs w:val="24"/>
          <w:lang w:val="sr-Cyrl-RS"/>
        </w:rPr>
        <w:t xml:space="preserve">Уградња </w:t>
      </w:r>
      <w:r w:rsidR="00CD4E4D">
        <w:rPr>
          <w:rFonts w:ascii="Times New Roman" w:hAnsi="Times New Roman" w:cs="Times New Roman"/>
          <w:color w:val="000000" w:themeColor="text1"/>
          <w:sz w:val="24"/>
          <w:szCs w:val="24"/>
          <w:lang w:val="sr-Cyrl-RS"/>
        </w:rPr>
        <w:t>малог електро-мотора</w:t>
      </w:r>
      <w:r w:rsidR="00A9688D">
        <w:rPr>
          <w:rFonts w:ascii="Times New Roman" w:hAnsi="Times New Roman" w:cs="Times New Roman"/>
          <w:color w:val="000000" w:themeColor="text1"/>
          <w:sz w:val="24"/>
          <w:szCs w:val="24"/>
          <w:lang w:val="sr-Cyrl-RS"/>
        </w:rPr>
        <w:t xml:space="preserve"> која ће производити струју и ње</w:t>
      </w:r>
      <w:r w:rsidR="00CD4E4D">
        <w:rPr>
          <w:rFonts w:ascii="Times New Roman" w:hAnsi="Times New Roman" w:cs="Times New Roman"/>
          <w:color w:val="000000" w:themeColor="text1"/>
          <w:sz w:val="24"/>
          <w:szCs w:val="24"/>
          <w:lang w:val="sr-Cyrl-RS"/>
        </w:rPr>
        <w:t>гово</w:t>
      </w:r>
      <w:r w:rsidR="00A9688D">
        <w:rPr>
          <w:rFonts w:ascii="Times New Roman" w:hAnsi="Times New Roman" w:cs="Times New Roman"/>
          <w:color w:val="000000" w:themeColor="text1"/>
          <w:sz w:val="24"/>
          <w:szCs w:val="24"/>
          <w:lang w:val="sr-Cyrl-RS"/>
        </w:rPr>
        <w:t xml:space="preserve"> повезивање са </w:t>
      </w:r>
      <w:r w:rsidR="00CD4E4D">
        <w:rPr>
          <w:rFonts w:ascii="Times New Roman" w:hAnsi="Times New Roman" w:cs="Times New Roman"/>
          <w:color w:val="000000" w:themeColor="text1"/>
          <w:sz w:val="24"/>
          <w:szCs w:val="24"/>
          <w:lang w:val="sr-Cyrl-RS"/>
        </w:rPr>
        <w:t>крокодилкама, а оне повезују корисника игрице са рачунаром.</w:t>
      </w:r>
      <w:r w:rsidR="00A9688D">
        <w:rPr>
          <w:rFonts w:ascii="Times New Roman" w:hAnsi="Times New Roman" w:cs="Times New Roman"/>
          <w:color w:val="000000" w:themeColor="text1"/>
          <w:sz w:val="24"/>
          <w:szCs w:val="24"/>
          <w:lang w:val="sr-Cyrl-RS"/>
        </w:rPr>
        <w:t xml:space="preserve"> Израда игрице у Скречу, проналазак одређених ротационих фигура. Цртање имена свемогућ на папиру, али и на точку.</w:t>
      </w:r>
      <w:r>
        <w:rPr>
          <w:rFonts w:ascii="Times New Roman" w:hAnsi="Times New Roman" w:cs="Times New Roman"/>
          <w:color w:val="000000" w:themeColor="text1"/>
          <w:sz w:val="24"/>
          <w:szCs w:val="24"/>
        </w:rPr>
        <w:t xml:space="preserve"> </w:t>
      </w:r>
    </w:p>
    <w:p w14:paraId="2D33ADA4" w14:textId="3D474F2B" w:rsidR="00C272E2" w:rsidRPr="00355D1C" w:rsidRDefault="00C272E2" w:rsidP="007116B2">
      <w:pPr>
        <w:jc w:val="both"/>
        <w:rPr>
          <w:rFonts w:ascii="Times New Roman" w:hAnsi="Times New Roman" w:cs="Times New Roman"/>
          <w:color w:val="000000" w:themeColor="text1"/>
          <w:sz w:val="24"/>
          <w:szCs w:val="24"/>
          <w:lang w:val="sr-Cyrl-RS"/>
        </w:rPr>
      </w:pPr>
      <w:r w:rsidRPr="00355D1C">
        <w:rPr>
          <w:rFonts w:ascii="Times New Roman" w:hAnsi="Times New Roman" w:cs="Times New Roman"/>
          <w:b/>
          <w:sz w:val="24"/>
          <w:szCs w:val="24"/>
        </w:rPr>
        <w:t xml:space="preserve">Исходи пројекта </w:t>
      </w:r>
      <w:r>
        <w:rPr>
          <w:rFonts w:ascii="Times New Roman" w:hAnsi="Times New Roman" w:cs="Times New Roman"/>
          <w:b/>
          <w:color w:val="000000" w:themeColor="text1"/>
          <w:sz w:val="24"/>
          <w:szCs w:val="24"/>
        </w:rPr>
        <w:t xml:space="preserve">– </w:t>
      </w:r>
      <w:r>
        <w:rPr>
          <w:rFonts w:ascii="Times New Roman" w:hAnsi="Times New Roman" w:cs="Times New Roman"/>
          <w:color w:val="000000" w:themeColor="text1"/>
          <w:sz w:val="24"/>
          <w:szCs w:val="24"/>
        </w:rPr>
        <w:t>Ученик ће бити у стању да зна</w:t>
      </w:r>
      <w:r w:rsidR="000907E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E368B5">
        <w:rPr>
          <w:rFonts w:ascii="Times New Roman" w:hAnsi="Times New Roman" w:cs="Times New Roman"/>
          <w:color w:val="000000" w:themeColor="text1"/>
          <w:sz w:val="24"/>
          <w:szCs w:val="24"/>
        </w:rPr>
        <w:t xml:space="preserve">разуме и памти </w:t>
      </w:r>
      <w:r w:rsidR="00A9688D">
        <w:rPr>
          <w:rFonts w:ascii="Times New Roman" w:hAnsi="Times New Roman" w:cs="Times New Roman"/>
          <w:color w:val="000000" w:themeColor="text1"/>
          <w:sz w:val="24"/>
          <w:szCs w:val="24"/>
          <w:lang w:val="sr-Cyrl-RS"/>
        </w:rPr>
        <w:t>одређену врсту кретања у простору</w:t>
      </w:r>
      <w:r>
        <w:rPr>
          <w:rFonts w:ascii="Times New Roman" w:hAnsi="Times New Roman" w:cs="Times New Roman"/>
          <w:color w:val="000000" w:themeColor="text1"/>
          <w:sz w:val="24"/>
          <w:szCs w:val="24"/>
        </w:rPr>
        <w:t>,</w:t>
      </w:r>
      <w:r w:rsidR="00A9688D">
        <w:rPr>
          <w:rFonts w:ascii="Times New Roman" w:hAnsi="Times New Roman" w:cs="Times New Roman"/>
          <w:color w:val="000000" w:themeColor="text1"/>
          <w:sz w:val="24"/>
          <w:szCs w:val="24"/>
          <w:lang w:val="sr-Cyrl-RS"/>
        </w:rPr>
        <w:t xml:space="preserve"> да </w:t>
      </w:r>
      <w:r w:rsidR="00355D1C">
        <w:rPr>
          <w:rFonts w:ascii="Times New Roman" w:hAnsi="Times New Roman" w:cs="Times New Roman"/>
          <w:color w:val="000000" w:themeColor="text1"/>
          <w:sz w:val="24"/>
          <w:szCs w:val="24"/>
          <w:lang w:val="sr-Cyrl-RS"/>
        </w:rPr>
        <w:t xml:space="preserve">изведе формуле и примени знање у вези са Питагорином теоремом, као и у вези са дужином кружног лука. </w:t>
      </w:r>
      <w:r>
        <w:rPr>
          <w:rFonts w:ascii="Times New Roman" w:hAnsi="Times New Roman" w:cs="Times New Roman"/>
          <w:color w:val="000000" w:themeColor="text1"/>
          <w:sz w:val="24"/>
          <w:szCs w:val="24"/>
        </w:rPr>
        <w:t xml:space="preserve"> </w:t>
      </w:r>
      <w:r w:rsidR="00355D1C">
        <w:rPr>
          <w:rFonts w:ascii="Times New Roman" w:hAnsi="Times New Roman" w:cs="Times New Roman"/>
          <w:color w:val="000000" w:themeColor="text1"/>
          <w:sz w:val="24"/>
          <w:szCs w:val="24"/>
          <w:lang w:val="sr-Cyrl-RS"/>
        </w:rPr>
        <w:t>Д</w:t>
      </w:r>
      <w:r>
        <w:rPr>
          <w:rFonts w:ascii="Times New Roman" w:hAnsi="Times New Roman" w:cs="Times New Roman"/>
          <w:color w:val="000000" w:themeColor="text1"/>
          <w:sz w:val="24"/>
          <w:szCs w:val="24"/>
        </w:rPr>
        <w:t xml:space="preserve">а стекне вештину рада на </w:t>
      </w:r>
      <w:r w:rsidR="00355D1C">
        <w:rPr>
          <w:rFonts w:ascii="Times New Roman" w:hAnsi="Times New Roman" w:cs="Times New Roman"/>
          <w:color w:val="000000" w:themeColor="text1"/>
          <w:sz w:val="24"/>
          <w:szCs w:val="24"/>
          <w:lang w:val="sr-Cyrl-RS"/>
        </w:rPr>
        <w:t>медијапану и користи специјалан алат за цртање правих углова и за сечење медијапана. Да разуме осу ротације као и њен ред</w:t>
      </w:r>
      <w:r>
        <w:rPr>
          <w:rFonts w:ascii="Times New Roman" w:hAnsi="Times New Roman" w:cs="Times New Roman"/>
          <w:color w:val="000000" w:themeColor="text1"/>
          <w:sz w:val="24"/>
          <w:szCs w:val="24"/>
        </w:rPr>
        <w:t xml:space="preserve">, да </w:t>
      </w:r>
      <w:r w:rsidR="00355D1C">
        <w:rPr>
          <w:rFonts w:ascii="Times New Roman" w:hAnsi="Times New Roman" w:cs="Times New Roman"/>
          <w:color w:val="000000" w:themeColor="text1"/>
          <w:sz w:val="24"/>
          <w:szCs w:val="24"/>
          <w:lang w:val="sr-Cyrl-RS"/>
        </w:rPr>
        <w:t xml:space="preserve">програмира микробит, игрицу у Скречу, али и да уме да прикачи </w:t>
      </w:r>
      <w:r w:rsidR="00CD4E4D">
        <w:rPr>
          <w:rFonts w:ascii="Times New Roman" w:hAnsi="Times New Roman" w:cs="Times New Roman"/>
          <w:color w:val="000000" w:themeColor="text1"/>
          <w:sz w:val="24"/>
          <w:szCs w:val="24"/>
          <w:lang w:val="sr-Cyrl-RS"/>
        </w:rPr>
        <w:t>електро-мотор</w:t>
      </w:r>
      <w:r w:rsidR="00355D1C">
        <w:rPr>
          <w:rFonts w:ascii="Times New Roman" w:hAnsi="Times New Roman" w:cs="Times New Roman"/>
          <w:color w:val="000000" w:themeColor="text1"/>
          <w:sz w:val="24"/>
          <w:szCs w:val="24"/>
          <w:lang w:val="sr-Cyrl-RS"/>
        </w:rPr>
        <w:t xml:space="preserve"> и ист</w:t>
      </w:r>
      <w:r w:rsidR="00CD4E4D">
        <w:rPr>
          <w:rFonts w:ascii="Times New Roman" w:hAnsi="Times New Roman" w:cs="Times New Roman"/>
          <w:color w:val="000000" w:themeColor="text1"/>
          <w:sz w:val="24"/>
          <w:szCs w:val="24"/>
          <w:lang w:val="sr-Cyrl-RS"/>
        </w:rPr>
        <w:t>и</w:t>
      </w:r>
      <w:r w:rsidR="00355D1C">
        <w:rPr>
          <w:rFonts w:ascii="Times New Roman" w:hAnsi="Times New Roman" w:cs="Times New Roman"/>
          <w:color w:val="000000" w:themeColor="text1"/>
          <w:sz w:val="24"/>
          <w:szCs w:val="24"/>
          <w:lang w:val="sr-Cyrl-RS"/>
        </w:rPr>
        <w:t xml:space="preserve"> повеже са </w:t>
      </w:r>
      <w:r w:rsidR="00CD4E4D">
        <w:rPr>
          <w:rFonts w:ascii="Times New Roman" w:hAnsi="Times New Roman" w:cs="Times New Roman"/>
          <w:color w:val="000000" w:themeColor="text1"/>
          <w:sz w:val="24"/>
          <w:szCs w:val="24"/>
          <w:lang w:val="sr-Cyrl-RS"/>
        </w:rPr>
        <w:t>крокодилкама</w:t>
      </w:r>
      <w:r w:rsidR="00355D1C">
        <w:rPr>
          <w:rFonts w:ascii="Times New Roman" w:hAnsi="Times New Roman" w:cs="Times New Roman"/>
          <w:color w:val="000000" w:themeColor="text1"/>
          <w:sz w:val="24"/>
          <w:szCs w:val="24"/>
          <w:lang w:val="sr-Cyrl-RS"/>
        </w:rPr>
        <w:t xml:space="preserve">, да примени знање координатног система, </w:t>
      </w:r>
      <w:r>
        <w:rPr>
          <w:rFonts w:ascii="Times New Roman" w:hAnsi="Times New Roman" w:cs="Times New Roman"/>
          <w:color w:val="000000" w:themeColor="text1"/>
          <w:sz w:val="24"/>
          <w:szCs w:val="24"/>
        </w:rPr>
        <w:t xml:space="preserve"> </w:t>
      </w:r>
      <w:r w:rsidR="00E368B5">
        <w:rPr>
          <w:rFonts w:ascii="Times New Roman" w:hAnsi="Times New Roman" w:cs="Times New Roman"/>
          <w:color w:val="000000" w:themeColor="text1"/>
          <w:sz w:val="24"/>
          <w:szCs w:val="24"/>
        </w:rPr>
        <w:t>стекне вештину прављења модела</w:t>
      </w:r>
      <w:r w:rsidR="006712FD">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да направи </w:t>
      </w:r>
      <w:r w:rsidR="00355D1C">
        <w:rPr>
          <w:rFonts w:ascii="Times New Roman" w:hAnsi="Times New Roman" w:cs="Times New Roman"/>
          <w:color w:val="000000" w:themeColor="text1"/>
          <w:sz w:val="24"/>
          <w:szCs w:val="24"/>
          <w:lang w:val="sr-Cyrl-RS"/>
        </w:rPr>
        <w:t>модел.</w:t>
      </w:r>
    </w:p>
    <w:p w14:paraId="32993436" w14:textId="4B1C62AD" w:rsidR="00C272E2" w:rsidRPr="00E368B5" w:rsidRDefault="00C272E2" w:rsidP="007116B2">
      <w:pPr>
        <w:jc w:val="both"/>
        <w:rPr>
          <w:rFonts w:ascii="Times New Roman" w:hAnsi="Times New Roman" w:cs="Times New Roman"/>
          <w:color w:val="000000" w:themeColor="text1"/>
          <w:sz w:val="24"/>
          <w:szCs w:val="24"/>
        </w:rPr>
      </w:pPr>
      <w:r w:rsidRPr="00355D1C">
        <w:rPr>
          <w:rFonts w:ascii="Times New Roman" w:hAnsi="Times New Roman" w:cs="Times New Roman"/>
          <w:b/>
          <w:sz w:val="24"/>
          <w:szCs w:val="24"/>
        </w:rPr>
        <w:lastRenderedPageBreak/>
        <w:t>Корелација</w:t>
      </w:r>
      <w:r w:rsidRPr="007C0625">
        <w:rPr>
          <w:rFonts w:ascii="Times New Roman" w:hAnsi="Times New Roman" w:cs="Times New Roman"/>
          <w:color w:val="FF0000"/>
          <w:sz w:val="24"/>
          <w:szCs w:val="24"/>
        </w:rPr>
        <w:t xml:space="preserve"> </w:t>
      </w:r>
      <w:r>
        <w:rPr>
          <w:rFonts w:ascii="Times New Roman" w:hAnsi="Times New Roman" w:cs="Times New Roman"/>
          <w:color w:val="000000" w:themeColor="text1"/>
          <w:sz w:val="24"/>
          <w:szCs w:val="24"/>
        </w:rPr>
        <w:t>– радом на овом пројек</w:t>
      </w:r>
      <w:r w:rsidR="00E368B5">
        <w:rPr>
          <w:rFonts w:ascii="Times New Roman" w:hAnsi="Times New Roman" w:cs="Times New Roman"/>
          <w:color w:val="000000" w:themeColor="text1"/>
          <w:sz w:val="24"/>
          <w:szCs w:val="24"/>
        </w:rPr>
        <w:t xml:space="preserve">ту, ученик повезује математику са </w:t>
      </w:r>
      <w:r>
        <w:rPr>
          <w:rFonts w:ascii="Times New Roman" w:hAnsi="Times New Roman" w:cs="Times New Roman"/>
          <w:color w:val="000000" w:themeColor="text1"/>
          <w:sz w:val="24"/>
          <w:szCs w:val="24"/>
        </w:rPr>
        <w:t>би</w:t>
      </w:r>
      <w:r w:rsidR="00E368B5">
        <w:rPr>
          <w:rFonts w:ascii="Times New Roman" w:hAnsi="Times New Roman" w:cs="Times New Roman"/>
          <w:color w:val="000000" w:themeColor="text1"/>
          <w:sz w:val="24"/>
          <w:szCs w:val="24"/>
        </w:rPr>
        <w:t>ологијом, информатиком</w:t>
      </w:r>
      <w:r>
        <w:rPr>
          <w:rFonts w:ascii="Times New Roman" w:hAnsi="Times New Roman" w:cs="Times New Roman"/>
          <w:color w:val="000000" w:themeColor="text1"/>
          <w:sz w:val="24"/>
          <w:szCs w:val="24"/>
        </w:rPr>
        <w:t>, српски</w:t>
      </w:r>
      <w:r w:rsidR="00E368B5">
        <w:rPr>
          <w:rFonts w:ascii="Times New Roman" w:hAnsi="Times New Roman" w:cs="Times New Roman"/>
          <w:color w:val="000000" w:themeColor="text1"/>
          <w:sz w:val="24"/>
          <w:szCs w:val="24"/>
        </w:rPr>
        <w:t>м</w:t>
      </w:r>
      <w:r>
        <w:rPr>
          <w:rFonts w:ascii="Times New Roman" w:hAnsi="Times New Roman" w:cs="Times New Roman"/>
          <w:color w:val="000000" w:themeColor="text1"/>
          <w:sz w:val="24"/>
          <w:szCs w:val="24"/>
        </w:rPr>
        <w:t xml:space="preserve"> језик</w:t>
      </w:r>
      <w:r w:rsidR="00E368B5">
        <w:rPr>
          <w:rFonts w:ascii="Times New Roman" w:hAnsi="Times New Roman" w:cs="Times New Roman"/>
          <w:color w:val="000000" w:themeColor="text1"/>
          <w:sz w:val="24"/>
          <w:szCs w:val="24"/>
        </w:rPr>
        <w:t>ом</w:t>
      </w:r>
      <w:r w:rsidR="00AF5B39">
        <w:rPr>
          <w:rFonts w:ascii="Times New Roman" w:hAnsi="Times New Roman" w:cs="Times New Roman"/>
          <w:color w:val="000000" w:themeColor="text1"/>
          <w:sz w:val="24"/>
          <w:szCs w:val="24"/>
        </w:rPr>
        <w:t xml:space="preserve">, ликовном културом, </w:t>
      </w:r>
      <w:r w:rsidR="00CD4E4D">
        <w:rPr>
          <w:rFonts w:ascii="Times New Roman" w:hAnsi="Times New Roman" w:cs="Times New Roman"/>
          <w:color w:val="000000" w:themeColor="text1"/>
          <w:sz w:val="24"/>
          <w:szCs w:val="24"/>
          <w:lang w:val="sr-Cyrl-RS"/>
        </w:rPr>
        <w:t xml:space="preserve">физиком, </w:t>
      </w:r>
      <w:r w:rsidR="00AF5B39">
        <w:rPr>
          <w:rFonts w:ascii="Times New Roman" w:hAnsi="Times New Roman" w:cs="Times New Roman"/>
          <w:color w:val="000000" w:themeColor="text1"/>
          <w:sz w:val="24"/>
          <w:szCs w:val="24"/>
        </w:rPr>
        <w:t>техником и технологијом</w:t>
      </w:r>
      <w:r w:rsidR="00E368B5">
        <w:rPr>
          <w:rFonts w:ascii="Times New Roman" w:hAnsi="Times New Roman" w:cs="Times New Roman"/>
          <w:color w:val="000000" w:themeColor="text1"/>
          <w:sz w:val="24"/>
          <w:szCs w:val="24"/>
        </w:rPr>
        <w:t>.</w:t>
      </w:r>
    </w:p>
    <w:p w14:paraId="3A74C7F8" w14:textId="256838D5" w:rsidR="006712FD" w:rsidRPr="00355D1C" w:rsidRDefault="006712FD" w:rsidP="007116B2">
      <w:pPr>
        <w:jc w:val="both"/>
        <w:rPr>
          <w:rFonts w:ascii="Times New Roman" w:hAnsi="Times New Roman" w:cs="Times New Roman"/>
          <w:color w:val="000000" w:themeColor="text1"/>
          <w:sz w:val="24"/>
          <w:szCs w:val="24"/>
          <w:lang w:val="sr-Cyrl-RS"/>
        </w:rPr>
      </w:pPr>
      <w:r w:rsidRPr="00355D1C">
        <w:rPr>
          <w:rFonts w:ascii="Times New Roman" w:hAnsi="Times New Roman" w:cs="Times New Roman"/>
          <w:b/>
          <w:sz w:val="24"/>
          <w:szCs w:val="24"/>
        </w:rPr>
        <w:t>Међупредметне компетенције</w:t>
      </w:r>
      <w:r w:rsidR="00106117" w:rsidRPr="00355D1C">
        <w:rPr>
          <w:rFonts w:ascii="Times New Roman" w:hAnsi="Times New Roman" w:cs="Times New Roman"/>
          <w:b/>
          <w:sz w:val="24"/>
          <w:szCs w:val="24"/>
        </w:rPr>
        <w:t xml:space="preserve"> </w:t>
      </w:r>
      <w:r w:rsidR="00106117">
        <w:rPr>
          <w:rFonts w:ascii="Times New Roman" w:hAnsi="Times New Roman" w:cs="Times New Roman"/>
          <w:b/>
          <w:color w:val="000000" w:themeColor="text1"/>
          <w:sz w:val="24"/>
          <w:szCs w:val="24"/>
        </w:rPr>
        <w:t>–</w:t>
      </w:r>
      <w:r w:rsidR="00106117">
        <w:rPr>
          <w:rFonts w:ascii="Times New Roman" w:hAnsi="Times New Roman" w:cs="Times New Roman"/>
          <w:color w:val="000000" w:themeColor="text1"/>
          <w:sz w:val="24"/>
          <w:szCs w:val="24"/>
        </w:rPr>
        <w:t xml:space="preserve"> рад са подацима и информацијама, комуникац</w:t>
      </w:r>
      <w:r w:rsidR="00181569">
        <w:rPr>
          <w:rFonts w:ascii="Times New Roman" w:hAnsi="Times New Roman" w:cs="Times New Roman"/>
          <w:color w:val="000000" w:themeColor="text1"/>
          <w:sz w:val="24"/>
          <w:szCs w:val="24"/>
        </w:rPr>
        <w:t>ија, решавање проблема, одговор</w:t>
      </w:r>
      <w:r w:rsidR="00106117">
        <w:rPr>
          <w:rFonts w:ascii="Times New Roman" w:hAnsi="Times New Roman" w:cs="Times New Roman"/>
          <w:color w:val="000000" w:themeColor="text1"/>
          <w:sz w:val="24"/>
          <w:szCs w:val="24"/>
        </w:rPr>
        <w:t>н</w:t>
      </w:r>
      <w:r w:rsidR="00181569">
        <w:rPr>
          <w:rFonts w:ascii="Times New Roman" w:hAnsi="Times New Roman" w:cs="Times New Roman"/>
          <w:color w:val="000000" w:themeColor="text1"/>
          <w:sz w:val="24"/>
          <w:szCs w:val="24"/>
        </w:rPr>
        <w:t>о</w:t>
      </w:r>
      <w:r w:rsidR="00106117">
        <w:rPr>
          <w:rFonts w:ascii="Times New Roman" w:hAnsi="Times New Roman" w:cs="Times New Roman"/>
          <w:color w:val="000000" w:themeColor="text1"/>
          <w:sz w:val="24"/>
          <w:szCs w:val="24"/>
        </w:rPr>
        <w:t xml:space="preserve"> учешће у демократском друштву, естетичка компетенција, орјентација ка предузетништву</w:t>
      </w:r>
      <w:r w:rsidR="00355D1C">
        <w:rPr>
          <w:rFonts w:ascii="Times New Roman" w:hAnsi="Times New Roman" w:cs="Times New Roman"/>
          <w:color w:val="000000" w:themeColor="text1"/>
          <w:sz w:val="24"/>
          <w:szCs w:val="24"/>
          <w:lang w:val="sr-Cyrl-RS"/>
        </w:rPr>
        <w:t>, орјентација ка одрживом развоју.</w:t>
      </w:r>
    </w:p>
    <w:p w14:paraId="2D285275" w14:textId="77777777" w:rsidR="006712FD" w:rsidRPr="00C272E2" w:rsidRDefault="006712FD" w:rsidP="007116B2">
      <w:pPr>
        <w:jc w:val="both"/>
        <w:rPr>
          <w:rFonts w:ascii="Times New Roman" w:hAnsi="Times New Roman" w:cs="Times New Roman"/>
          <w:color w:val="000000" w:themeColor="text1"/>
          <w:sz w:val="24"/>
          <w:szCs w:val="24"/>
        </w:rPr>
      </w:pPr>
    </w:p>
    <w:p w14:paraId="7EF0126A" w14:textId="77777777" w:rsidR="00EC7279" w:rsidRDefault="00EC7279" w:rsidP="007116B2">
      <w:pPr>
        <w:jc w:val="both"/>
        <w:rPr>
          <w:rFonts w:ascii="Times New Roman" w:hAnsi="Times New Roman" w:cs="Times New Roman"/>
          <w:b/>
          <w:sz w:val="28"/>
          <w:szCs w:val="28"/>
        </w:rPr>
      </w:pPr>
      <w:r w:rsidRPr="00D652FF">
        <w:rPr>
          <w:rFonts w:ascii="Times New Roman" w:hAnsi="Times New Roman" w:cs="Times New Roman"/>
          <w:b/>
          <w:sz w:val="28"/>
          <w:szCs w:val="28"/>
        </w:rPr>
        <w:t>2. План пројекта</w:t>
      </w:r>
    </w:p>
    <w:p w14:paraId="5AFF6A63" w14:textId="1ECA0732" w:rsidR="00456475" w:rsidRDefault="00EF5050" w:rsidP="007116B2">
      <w:pPr>
        <w:pStyle w:val="BodyText"/>
        <w:ind w:left="100" w:right="520"/>
        <w:jc w:val="both"/>
        <w:rPr>
          <w:sz w:val="24"/>
          <w:szCs w:val="24"/>
        </w:rPr>
      </w:pPr>
      <w:r>
        <w:rPr>
          <w:sz w:val="24"/>
          <w:szCs w:val="24"/>
        </w:rPr>
        <w:t xml:space="preserve">- Упознавање ученика на нивоу школе са темом пројекта, </w:t>
      </w:r>
      <w:r w:rsidR="007E22BC" w:rsidRPr="007E22BC">
        <w:rPr>
          <w:b/>
          <w:bCs/>
          <w:sz w:val="24"/>
          <w:szCs w:val="24"/>
          <w:lang w:val="sr-Cyrl-RS"/>
        </w:rPr>
        <w:t>Точак</w:t>
      </w:r>
      <w:r>
        <w:rPr>
          <w:sz w:val="24"/>
          <w:szCs w:val="24"/>
        </w:rPr>
        <w:t>.</w:t>
      </w:r>
    </w:p>
    <w:p w14:paraId="13A137CD" w14:textId="77777777" w:rsidR="00EF5050" w:rsidRDefault="00EF5050" w:rsidP="007116B2">
      <w:pPr>
        <w:pStyle w:val="BodyText"/>
        <w:ind w:left="100" w:right="520"/>
        <w:jc w:val="both"/>
        <w:rPr>
          <w:sz w:val="24"/>
          <w:szCs w:val="24"/>
        </w:rPr>
      </w:pPr>
      <w:r>
        <w:rPr>
          <w:sz w:val="24"/>
          <w:szCs w:val="24"/>
        </w:rPr>
        <w:t>- Подела ученика на групе и истицање циља пројекта.</w:t>
      </w:r>
    </w:p>
    <w:p w14:paraId="2AE6732A" w14:textId="77777777" w:rsidR="00EF5050" w:rsidRDefault="00EF5050" w:rsidP="007116B2">
      <w:pPr>
        <w:pStyle w:val="BodyText"/>
        <w:ind w:left="100" w:right="520"/>
        <w:jc w:val="both"/>
        <w:rPr>
          <w:sz w:val="24"/>
          <w:szCs w:val="24"/>
        </w:rPr>
      </w:pPr>
      <w:r>
        <w:rPr>
          <w:sz w:val="24"/>
          <w:szCs w:val="24"/>
        </w:rPr>
        <w:t>- Школско такмичење у циљу избора екипе која ће представљати школу на такмичењу у квизу који организује удружење „Мост математике“.</w:t>
      </w:r>
    </w:p>
    <w:p w14:paraId="65DCD4DE" w14:textId="77777777" w:rsidR="00EF5050" w:rsidRDefault="00EF5050" w:rsidP="007116B2">
      <w:pPr>
        <w:pStyle w:val="BodyText"/>
        <w:ind w:left="100" w:right="520"/>
        <w:jc w:val="both"/>
        <w:rPr>
          <w:sz w:val="24"/>
          <w:szCs w:val="24"/>
        </w:rPr>
      </w:pPr>
      <w:r>
        <w:rPr>
          <w:sz w:val="24"/>
          <w:szCs w:val="24"/>
        </w:rPr>
        <w:t xml:space="preserve">- </w:t>
      </w:r>
      <w:r w:rsidRPr="00EF5050">
        <w:rPr>
          <w:sz w:val="24"/>
          <w:szCs w:val="24"/>
        </w:rPr>
        <w:t>Састанак са предметним наставницима који ће дати допринос реализацији пројекта.</w:t>
      </w:r>
    </w:p>
    <w:p w14:paraId="63DF34D8" w14:textId="1B02633D" w:rsidR="00EF5050" w:rsidRDefault="00EF5050" w:rsidP="007116B2">
      <w:pPr>
        <w:pStyle w:val="BodyText"/>
        <w:ind w:left="100" w:right="520"/>
        <w:jc w:val="both"/>
        <w:rPr>
          <w:sz w:val="23"/>
          <w:szCs w:val="23"/>
        </w:rPr>
      </w:pPr>
      <w:r>
        <w:rPr>
          <w:sz w:val="24"/>
          <w:szCs w:val="24"/>
        </w:rPr>
        <w:t>-</w:t>
      </w:r>
      <w:r w:rsidR="00DF4071">
        <w:rPr>
          <w:sz w:val="24"/>
          <w:szCs w:val="24"/>
        </w:rPr>
        <w:t xml:space="preserve"> </w:t>
      </w:r>
      <w:r>
        <w:rPr>
          <w:sz w:val="24"/>
          <w:szCs w:val="24"/>
        </w:rPr>
        <w:t>Након школског такмичења следи договор</w:t>
      </w:r>
      <w:r w:rsidR="00DF4071">
        <w:rPr>
          <w:sz w:val="24"/>
          <w:szCs w:val="24"/>
        </w:rPr>
        <w:t xml:space="preserve">: </w:t>
      </w:r>
      <w:r w:rsidR="00DF4071">
        <w:rPr>
          <w:sz w:val="23"/>
          <w:szCs w:val="23"/>
        </w:rPr>
        <w:t>у</w:t>
      </w:r>
      <w:r w:rsidR="00DF4071" w:rsidRPr="00EF5050">
        <w:rPr>
          <w:sz w:val="23"/>
          <w:szCs w:val="23"/>
        </w:rPr>
        <w:t>ченици – сарадници на пројекту</w:t>
      </w:r>
      <w:r w:rsidR="00DF4071">
        <w:rPr>
          <w:sz w:val="23"/>
          <w:szCs w:val="23"/>
        </w:rPr>
        <w:t>.</w:t>
      </w:r>
    </w:p>
    <w:p w14:paraId="45A5CD36" w14:textId="79F63EBC" w:rsidR="00CD4E4D" w:rsidRPr="00CD4E4D" w:rsidRDefault="00CD4E4D" w:rsidP="007116B2">
      <w:pPr>
        <w:pStyle w:val="BodyText"/>
        <w:ind w:left="100" w:right="520"/>
        <w:jc w:val="both"/>
        <w:rPr>
          <w:sz w:val="23"/>
          <w:szCs w:val="23"/>
          <w:lang w:val="sr-Cyrl-RS"/>
        </w:rPr>
      </w:pPr>
      <w:r>
        <w:rPr>
          <w:sz w:val="23"/>
          <w:szCs w:val="23"/>
          <w:lang w:val="sr-Cyrl-RS"/>
        </w:rPr>
        <w:t>- Именовање пројекта.</w:t>
      </w:r>
    </w:p>
    <w:p w14:paraId="04FB2767" w14:textId="3FA29914" w:rsidR="00DF4071" w:rsidRDefault="00DF4071" w:rsidP="007116B2">
      <w:pPr>
        <w:pStyle w:val="BodyText"/>
        <w:ind w:left="100" w:right="520"/>
        <w:jc w:val="both"/>
        <w:rPr>
          <w:sz w:val="23"/>
          <w:szCs w:val="23"/>
        </w:rPr>
      </w:pPr>
      <w:r>
        <w:rPr>
          <w:sz w:val="23"/>
          <w:szCs w:val="23"/>
        </w:rPr>
        <w:t xml:space="preserve">- Истраживачки рад из биологије на тему </w:t>
      </w:r>
      <w:r w:rsidR="00922312">
        <w:rPr>
          <w:sz w:val="23"/>
          <w:szCs w:val="23"/>
          <w:lang w:val="sr-Cyrl-RS"/>
        </w:rPr>
        <w:t>екологије и одрживог развоја</w:t>
      </w:r>
      <w:r>
        <w:rPr>
          <w:sz w:val="23"/>
          <w:szCs w:val="23"/>
        </w:rPr>
        <w:t>,</w:t>
      </w:r>
      <w:r w:rsidR="00922312">
        <w:rPr>
          <w:sz w:val="23"/>
          <w:szCs w:val="23"/>
          <w:lang w:val="sr-Cyrl-RS"/>
        </w:rPr>
        <w:t xml:space="preserve"> проналазак организама са ротационом симетријом. Креирање дела игрице у вези са организмима који поседују одређену ротациону симетрију.</w:t>
      </w:r>
      <w:r w:rsidR="00FC076C">
        <w:rPr>
          <w:sz w:val="23"/>
          <w:szCs w:val="23"/>
        </w:rPr>
        <w:t xml:space="preserve"> (ученици 8. </w:t>
      </w:r>
      <w:r w:rsidR="00181569">
        <w:rPr>
          <w:sz w:val="23"/>
          <w:szCs w:val="23"/>
        </w:rPr>
        <w:t>и 7.</w:t>
      </w:r>
      <w:r w:rsidR="007A624C">
        <w:rPr>
          <w:sz w:val="23"/>
          <w:szCs w:val="23"/>
          <w:lang w:val="sr-Cyrl-RS"/>
        </w:rPr>
        <w:t xml:space="preserve"> </w:t>
      </w:r>
      <w:r w:rsidR="00FC076C">
        <w:rPr>
          <w:sz w:val="23"/>
          <w:szCs w:val="23"/>
        </w:rPr>
        <w:t>разреда, наста</w:t>
      </w:r>
      <w:r w:rsidR="00922312">
        <w:rPr>
          <w:sz w:val="23"/>
          <w:szCs w:val="23"/>
          <w:lang w:val="sr-Cyrl-RS"/>
        </w:rPr>
        <w:t>.</w:t>
      </w:r>
      <w:r w:rsidR="00FC076C">
        <w:rPr>
          <w:sz w:val="23"/>
          <w:szCs w:val="23"/>
        </w:rPr>
        <w:t>вник биологије, наставник математике)</w:t>
      </w:r>
    </w:p>
    <w:p w14:paraId="1C2748EB" w14:textId="1593C97E" w:rsidR="007A624C" w:rsidRPr="007A624C" w:rsidRDefault="007A624C" w:rsidP="007116B2">
      <w:pPr>
        <w:pStyle w:val="BodyText"/>
        <w:ind w:left="100" w:right="520"/>
        <w:jc w:val="both"/>
        <w:rPr>
          <w:sz w:val="23"/>
          <w:szCs w:val="23"/>
          <w:lang w:val="sr-Cyrl-RS"/>
        </w:rPr>
      </w:pPr>
      <w:r>
        <w:rPr>
          <w:sz w:val="23"/>
          <w:szCs w:val="23"/>
          <w:lang w:val="sr-Cyrl-RS"/>
        </w:rPr>
        <w:t>- Таблица множења (ученици 5. разреда, учитељ и наставник математике)</w:t>
      </w:r>
    </w:p>
    <w:p w14:paraId="0622628A" w14:textId="6A26ACD1" w:rsidR="007A624C" w:rsidRPr="007A624C" w:rsidRDefault="00DF4071" w:rsidP="007A624C">
      <w:pPr>
        <w:pStyle w:val="BodyText"/>
        <w:ind w:left="100" w:right="520"/>
        <w:jc w:val="both"/>
        <w:rPr>
          <w:sz w:val="23"/>
          <w:szCs w:val="23"/>
        </w:rPr>
      </w:pPr>
      <w:r>
        <w:rPr>
          <w:sz w:val="23"/>
          <w:szCs w:val="23"/>
        </w:rPr>
        <w:t>- Истраживачки рад из математике</w:t>
      </w:r>
      <w:r w:rsidR="007A624C">
        <w:rPr>
          <w:sz w:val="23"/>
          <w:szCs w:val="23"/>
          <w:lang w:val="sr-Cyrl-RS"/>
        </w:rPr>
        <w:t>, веза између странице квадрата и полупречника основе ваљка</w:t>
      </w:r>
      <w:r w:rsidR="00FC076C">
        <w:rPr>
          <w:sz w:val="23"/>
          <w:szCs w:val="23"/>
        </w:rPr>
        <w:t xml:space="preserve"> (ученици, наставник математике и наставници страних језика) </w:t>
      </w:r>
    </w:p>
    <w:p w14:paraId="0D8A51B9" w14:textId="2B154429" w:rsidR="00DF4071" w:rsidRPr="007A624C" w:rsidRDefault="00DF4071" w:rsidP="007116B2">
      <w:pPr>
        <w:pStyle w:val="BodyText"/>
        <w:ind w:left="100" w:right="520"/>
        <w:jc w:val="both"/>
        <w:rPr>
          <w:sz w:val="23"/>
          <w:szCs w:val="23"/>
          <w:lang w:val="sr-Cyrl-RS"/>
        </w:rPr>
      </w:pPr>
      <w:r>
        <w:rPr>
          <w:sz w:val="23"/>
          <w:szCs w:val="23"/>
        </w:rPr>
        <w:t xml:space="preserve">- </w:t>
      </w:r>
      <w:r w:rsidR="007A624C">
        <w:rPr>
          <w:sz w:val="23"/>
          <w:szCs w:val="23"/>
          <w:lang w:val="sr-Cyrl-RS"/>
        </w:rPr>
        <w:t>Програмирање микробита да мери јачину светлости (ученици 8. разреда)</w:t>
      </w:r>
    </w:p>
    <w:p w14:paraId="0E6DDF28" w14:textId="39B0FBE6" w:rsidR="00DF4071" w:rsidRDefault="00DF4071" w:rsidP="007116B2">
      <w:pPr>
        <w:pStyle w:val="BodyText"/>
        <w:ind w:left="100" w:right="520"/>
        <w:jc w:val="both"/>
        <w:rPr>
          <w:sz w:val="23"/>
          <w:szCs w:val="23"/>
        </w:rPr>
      </w:pPr>
      <w:r>
        <w:rPr>
          <w:sz w:val="23"/>
          <w:szCs w:val="23"/>
        </w:rPr>
        <w:t xml:space="preserve">- Израда </w:t>
      </w:r>
      <w:r w:rsidR="007A624C">
        <w:rPr>
          <w:sz w:val="23"/>
          <w:szCs w:val="23"/>
          <w:lang w:val="sr-Cyrl-RS"/>
        </w:rPr>
        <w:t>квадратног точка од иверице и путање од ваљака</w:t>
      </w:r>
      <w:r>
        <w:rPr>
          <w:sz w:val="23"/>
          <w:szCs w:val="23"/>
        </w:rPr>
        <w:t xml:space="preserve"> </w:t>
      </w:r>
      <w:r w:rsidR="007A624C">
        <w:rPr>
          <w:sz w:val="23"/>
          <w:szCs w:val="23"/>
          <w:lang w:val="sr-Cyrl-RS"/>
        </w:rPr>
        <w:t>(</w:t>
      </w:r>
      <w:r>
        <w:rPr>
          <w:sz w:val="23"/>
          <w:szCs w:val="23"/>
        </w:rPr>
        <w:t xml:space="preserve">укључује </w:t>
      </w:r>
      <w:r w:rsidR="007A624C">
        <w:rPr>
          <w:sz w:val="23"/>
          <w:szCs w:val="23"/>
          <w:lang w:val="sr-Cyrl-RS"/>
        </w:rPr>
        <w:t>конструкцију и технички цртеж</w:t>
      </w:r>
      <w:r>
        <w:rPr>
          <w:sz w:val="23"/>
          <w:szCs w:val="23"/>
        </w:rPr>
        <w:t>)</w:t>
      </w:r>
      <w:r w:rsidR="00FC076C">
        <w:rPr>
          <w:sz w:val="23"/>
          <w:szCs w:val="23"/>
        </w:rPr>
        <w:t>, ( ученици 6. и 7.</w:t>
      </w:r>
      <w:r w:rsidR="00482F03">
        <w:rPr>
          <w:sz w:val="23"/>
          <w:szCs w:val="23"/>
        </w:rPr>
        <w:t xml:space="preserve"> раз</w:t>
      </w:r>
      <w:r w:rsidR="00AF5B39">
        <w:rPr>
          <w:sz w:val="23"/>
          <w:szCs w:val="23"/>
        </w:rPr>
        <w:t>реда, наставник математике</w:t>
      </w:r>
      <w:r w:rsidR="007A624C">
        <w:rPr>
          <w:sz w:val="23"/>
          <w:szCs w:val="23"/>
          <w:lang w:val="sr-Cyrl-RS"/>
        </w:rPr>
        <w:t xml:space="preserve"> и технике и технологије</w:t>
      </w:r>
      <w:r w:rsidR="00482F03">
        <w:rPr>
          <w:sz w:val="23"/>
          <w:szCs w:val="23"/>
        </w:rPr>
        <w:t>)</w:t>
      </w:r>
    </w:p>
    <w:p w14:paraId="2816B6CF" w14:textId="791FD522" w:rsidR="00DF4071" w:rsidRDefault="00DF4071" w:rsidP="007116B2">
      <w:pPr>
        <w:pStyle w:val="BodyText"/>
        <w:ind w:left="100" w:right="520"/>
        <w:jc w:val="both"/>
        <w:rPr>
          <w:sz w:val="23"/>
          <w:szCs w:val="23"/>
        </w:rPr>
      </w:pPr>
      <w:r>
        <w:rPr>
          <w:sz w:val="23"/>
          <w:szCs w:val="23"/>
        </w:rPr>
        <w:t xml:space="preserve">- </w:t>
      </w:r>
      <w:r w:rsidR="007A624C">
        <w:rPr>
          <w:sz w:val="23"/>
          <w:szCs w:val="23"/>
          <w:lang w:val="sr-Cyrl-RS"/>
        </w:rPr>
        <w:t>име Свемогућ преведен у геометријски објкекат и нацртан на квадрату</w:t>
      </w:r>
      <w:r w:rsidR="00AF5B39">
        <w:rPr>
          <w:sz w:val="23"/>
          <w:szCs w:val="23"/>
        </w:rPr>
        <w:t xml:space="preserve"> ( </w:t>
      </w:r>
      <w:r w:rsidR="00FC076C">
        <w:rPr>
          <w:sz w:val="23"/>
          <w:szCs w:val="23"/>
        </w:rPr>
        <w:t xml:space="preserve">ученици </w:t>
      </w:r>
      <w:r w:rsidR="007A624C">
        <w:rPr>
          <w:sz w:val="23"/>
          <w:szCs w:val="23"/>
          <w:lang w:val="sr-Cyrl-RS"/>
        </w:rPr>
        <w:t>7</w:t>
      </w:r>
      <w:r w:rsidR="00FC076C">
        <w:rPr>
          <w:sz w:val="23"/>
          <w:szCs w:val="23"/>
        </w:rPr>
        <w:t xml:space="preserve">. </w:t>
      </w:r>
      <w:r w:rsidR="007A624C">
        <w:rPr>
          <w:sz w:val="23"/>
          <w:szCs w:val="23"/>
          <w:lang w:val="sr-Cyrl-RS"/>
        </w:rPr>
        <w:t>и 6. р</w:t>
      </w:r>
      <w:r w:rsidR="00FC076C">
        <w:rPr>
          <w:sz w:val="23"/>
          <w:szCs w:val="23"/>
        </w:rPr>
        <w:t>азреда</w:t>
      </w:r>
      <w:r w:rsidR="007A624C">
        <w:rPr>
          <w:sz w:val="23"/>
          <w:szCs w:val="23"/>
          <w:lang w:val="sr-Cyrl-RS"/>
        </w:rPr>
        <w:t>, наставник математике,</w:t>
      </w:r>
      <w:r w:rsidR="00FC076C">
        <w:rPr>
          <w:sz w:val="23"/>
          <w:szCs w:val="23"/>
        </w:rPr>
        <w:t xml:space="preserve"> наставник ликовне културе)</w:t>
      </w:r>
    </w:p>
    <w:p w14:paraId="55406134" w14:textId="55A7CE1D" w:rsidR="007A624C" w:rsidRPr="007A624C" w:rsidRDefault="007A624C" w:rsidP="007116B2">
      <w:pPr>
        <w:pStyle w:val="BodyText"/>
        <w:ind w:left="100" w:right="520"/>
        <w:jc w:val="both"/>
        <w:rPr>
          <w:sz w:val="23"/>
          <w:szCs w:val="23"/>
          <w:lang w:val="sr-Cyrl-RS"/>
        </w:rPr>
      </w:pPr>
      <w:r>
        <w:rPr>
          <w:sz w:val="23"/>
          <w:szCs w:val="23"/>
          <w:lang w:val="sr-Cyrl-RS"/>
        </w:rPr>
        <w:t>- Повезивање динаме на точак и сијалице (ученици 6. наставник технике и технологије и наставник физике)</w:t>
      </w:r>
    </w:p>
    <w:p w14:paraId="0A6FDC4C" w14:textId="77777777" w:rsidR="00DF4071" w:rsidRDefault="00DF4071" w:rsidP="007116B2">
      <w:pPr>
        <w:pStyle w:val="BodyText"/>
        <w:ind w:left="100" w:right="520"/>
        <w:jc w:val="both"/>
        <w:rPr>
          <w:sz w:val="23"/>
          <w:szCs w:val="23"/>
        </w:rPr>
      </w:pPr>
      <w:r>
        <w:rPr>
          <w:sz w:val="23"/>
          <w:szCs w:val="23"/>
        </w:rPr>
        <w:t>- Састављање кратке приче која ће бити изведена кроз глумачки перформанс</w:t>
      </w:r>
      <w:r w:rsidR="00AF5B39">
        <w:rPr>
          <w:sz w:val="23"/>
          <w:szCs w:val="23"/>
        </w:rPr>
        <w:t xml:space="preserve"> (</w:t>
      </w:r>
      <w:r w:rsidR="00FC076C">
        <w:rPr>
          <w:sz w:val="23"/>
          <w:szCs w:val="23"/>
        </w:rPr>
        <w:t>ученици 5. разреда и наставник српског језика)</w:t>
      </w:r>
    </w:p>
    <w:p w14:paraId="006312D3" w14:textId="77777777" w:rsidR="00EF5050" w:rsidRPr="00EF5050" w:rsidRDefault="00FC076C" w:rsidP="007116B2">
      <w:pPr>
        <w:pStyle w:val="Default"/>
        <w:jc w:val="both"/>
        <w:rPr>
          <w:sz w:val="23"/>
          <w:szCs w:val="23"/>
        </w:rPr>
      </w:pPr>
      <w:r>
        <w:rPr>
          <w:rFonts w:eastAsia="Times New Roman"/>
          <w:color w:val="auto"/>
          <w:lang w:bidi="en-US"/>
        </w:rPr>
        <w:t xml:space="preserve">  </w:t>
      </w:r>
      <w:r w:rsidR="00EF5050" w:rsidRPr="00EF5050">
        <w:rPr>
          <w:sz w:val="23"/>
          <w:szCs w:val="23"/>
        </w:rPr>
        <w:t xml:space="preserve">- Реализација пројектних задатака. </w:t>
      </w:r>
    </w:p>
    <w:p w14:paraId="73D5D981" w14:textId="77777777" w:rsidR="00AF5B39" w:rsidRDefault="00EF5050" w:rsidP="000907EB">
      <w:pPr>
        <w:pStyle w:val="BodyText"/>
        <w:ind w:left="100" w:right="520"/>
        <w:jc w:val="both"/>
        <w:rPr>
          <w:sz w:val="23"/>
          <w:szCs w:val="23"/>
        </w:rPr>
      </w:pPr>
      <w:r w:rsidRPr="00FC076C">
        <w:rPr>
          <w:sz w:val="23"/>
          <w:szCs w:val="23"/>
        </w:rPr>
        <w:t>- Представљање пројекта на нивоу школе.</w:t>
      </w:r>
    </w:p>
    <w:p w14:paraId="6E06142F" w14:textId="77777777" w:rsidR="007D6691" w:rsidRDefault="007D6691" w:rsidP="000907EB">
      <w:pPr>
        <w:pStyle w:val="BodyText"/>
        <w:ind w:left="100" w:right="520"/>
        <w:jc w:val="both"/>
        <w:rPr>
          <w:sz w:val="23"/>
          <w:szCs w:val="23"/>
        </w:rPr>
      </w:pPr>
    </w:p>
    <w:p w14:paraId="7A415412" w14:textId="77777777" w:rsidR="007D6691" w:rsidRDefault="007D6691" w:rsidP="000907EB">
      <w:pPr>
        <w:pStyle w:val="BodyText"/>
        <w:ind w:left="100" w:right="520"/>
        <w:jc w:val="both"/>
        <w:rPr>
          <w:sz w:val="23"/>
          <w:szCs w:val="23"/>
        </w:rPr>
      </w:pPr>
    </w:p>
    <w:p w14:paraId="37432044" w14:textId="77777777" w:rsidR="007D6691" w:rsidRDefault="007D6691" w:rsidP="000907EB">
      <w:pPr>
        <w:pStyle w:val="BodyText"/>
        <w:ind w:left="100" w:right="520"/>
        <w:jc w:val="both"/>
        <w:rPr>
          <w:sz w:val="23"/>
          <w:szCs w:val="23"/>
        </w:rPr>
      </w:pPr>
    </w:p>
    <w:p w14:paraId="25398F92" w14:textId="4AA775FC" w:rsidR="007D6691" w:rsidRDefault="007D6691" w:rsidP="000907EB">
      <w:pPr>
        <w:pStyle w:val="BodyText"/>
        <w:ind w:left="100" w:right="520"/>
        <w:jc w:val="both"/>
        <w:rPr>
          <w:sz w:val="23"/>
          <w:szCs w:val="23"/>
        </w:rPr>
      </w:pPr>
    </w:p>
    <w:p w14:paraId="15661193" w14:textId="07BD03C1" w:rsidR="00353F1F" w:rsidRDefault="00353F1F" w:rsidP="000907EB">
      <w:pPr>
        <w:pStyle w:val="BodyText"/>
        <w:ind w:left="100" w:right="520"/>
        <w:jc w:val="both"/>
        <w:rPr>
          <w:sz w:val="23"/>
          <w:szCs w:val="23"/>
        </w:rPr>
      </w:pPr>
    </w:p>
    <w:p w14:paraId="7945C44C" w14:textId="048898DD" w:rsidR="00353F1F" w:rsidRDefault="00353F1F" w:rsidP="000907EB">
      <w:pPr>
        <w:pStyle w:val="BodyText"/>
        <w:ind w:left="100" w:right="520"/>
        <w:jc w:val="both"/>
        <w:rPr>
          <w:sz w:val="23"/>
          <w:szCs w:val="23"/>
        </w:rPr>
      </w:pPr>
    </w:p>
    <w:p w14:paraId="075D1681" w14:textId="1934F987" w:rsidR="00353F1F" w:rsidRDefault="00353F1F" w:rsidP="000907EB">
      <w:pPr>
        <w:pStyle w:val="BodyText"/>
        <w:ind w:left="100" w:right="520"/>
        <w:jc w:val="both"/>
        <w:rPr>
          <w:sz w:val="23"/>
          <w:szCs w:val="23"/>
        </w:rPr>
      </w:pPr>
    </w:p>
    <w:p w14:paraId="20557F65" w14:textId="0B0506E2" w:rsidR="00353F1F" w:rsidRDefault="00353F1F" w:rsidP="000907EB">
      <w:pPr>
        <w:pStyle w:val="BodyText"/>
        <w:ind w:left="100" w:right="520"/>
        <w:jc w:val="both"/>
        <w:rPr>
          <w:sz w:val="23"/>
          <w:szCs w:val="23"/>
        </w:rPr>
      </w:pPr>
    </w:p>
    <w:p w14:paraId="5AE5C0A0" w14:textId="3B1BA0A1" w:rsidR="00353F1F" w:rsidRDefault="00353F1F" w:rsidP="000907EB">
      <w:pPr>
        <w:pStyle w:val="BodyText"/>
        <w:ind w:left="100" w:right="520"/>
        <w:jc w:val="both"/>
        <w:rPr>
          <w:sz w:val="23"/>
          <w:szCs w:val="23"/>
        </w:rPr>
      </w:pPr>
    </w:p>
    <w:p w14:paraId="2DEE068C" w14:textId="1F7DFC55" w:rsidR="00353F1F" w:rsidRDefault="00353F1F" w:rsidP="000907EB">
      <w:pPr>
        <w:pStyle w:val="BodyText"/>
        <w:ind w:left="100" w:right="520"/>
        <w:jc w:val="both"/>
        <w:rPr>
          <w:sz w:val="23"/>
          <w:szCs w:val="23"/>
        </w:rPr>
      </w:pPr>
    </w:p>
    <w:p w14:paraId="3F4609B1" w14:textId="7CEEA9B5" w:rsidR="00353F1F" w:rsidRDefault="00353F1F" w:rsidP="000907EB">
      <w:pPr>
        <w:pStyle w:val="BodyText"/>
        <w:ind w:left="100" w:right="520"/>
        <w:jc w:val="both"/>
        <w:rPr>
          <w:sz w:val="23"/>
          <w:szCs w:val="23"/>
        </w:rPr>
      </w:pPr>
    </w:p>
    <w:p w14:paraId="6AF17FDC" w14:textId="4DC3058B" w:rsidR="00353F1F" w:rsidRDefault="00353F1F" w:rsidP="000907EB">
      <w:pPr>
        <w:pStyle w:val="BodyText"/>
        <w:ind w:left="100" w:right="520"/>
        <w:jc w:val="both"/>
        <w:rPr>
          <w:sz w:val="23"/>
          <w:szCs w:val="23"/>
        </w:rPr>
      </w:pPr>
    </w:p>
    <w:p w14:paraId="4DB8919E" w14:textId="77777777" w:rsidR="00353F1F" w:rsidRPr="007D6691" w:rsidRDefault="00353F1F" w:rsidP="000907EB">
      <w:pPr>
        <w:pStyle w:val="BodyText"/>
        <w:ind w:left="100" w:right="520"/>
        <w:jc w:val="both"/>
        <w:rPr>
          <w:sz w:val="23"/>
          <w:szCs w:val="23"/>
        </w:rPr>
      </w:pPr>
    </w:p>
    <w:p w14:paraId="2C4596BA" w14:textId="77777777" w:rsidR="000D2803" w:rsidRPr="00EF5050" w:rsidRDefault="000D2803" w:rsidP="007116B2">
      <w:pPr>
        <w:pStyle w:val="BodyText"/>
        <w:ind w:right="520"/>
        <w:jc w:val="both"/>
        <w:rPr>
          <w:b/>
        </w:rPr>
      </w:pPr>
      <w:r w:rsidRPr="00EF5050">
        <w:rPr>
          <w:b/>
        </w:rPr>
        <w:lastRenderedPageBreak/>
        <w:t xml:space="preserve">3. </w:t>
      </w:r>
      <w:r w:rsidRPr="00BC3C6C">
        <w:rPr>
          <w:b/>
        </w:rPr>
        <w:t>Разрада пројекта</w:t>
      </w:r>
    </w:p>
    <w:p w14:paraId="04B42A60" w14:textId="77777777" w:rsidR="000D2803" w:rsidRPr="00EF5050" w:rsidRDefault="000D2803" w:rsidP="007116B2">
      <w:pPr>
        <w:pStyle w:val="BodyText"/>
        <w:ind w:right="520"/>
        <w:jc w:val="both"/>
        <w:rPr>
          <w:sz w:val="24"/>
          <w:szCs w:val="24"/>
        </w:rPr>
      </w:pPr>
    </w:p>
    <w:p w14:paraId="0ECA5F53" w14:textId="77777777" w:rsidR="000D2803" w:rsidRDefault="006D064E" w:rsidP="007116B2">
      <w:pPr>
        <w:pStyle w:val="BodyText"/>
        <w:ind w:left="100" w:right="713"/>
        <w:jc w:val="both"/>
        <w:rPr>
          <w:sz w:val="24"/>
          <w:szCs w:val="24"/>
        </w:rPr>
      </w:pPr>
      <w:r>
        <w:rPr>
          <w:sz w:val="24"/>
          <w:szCs w:val="24"/>
        </w:rPr>
        <w:t>У даљем тексту израда пројекта је дата табеларно:</w:t>
      </w:r>
    </w:p>
    <w:tbl>
      <w:tblPr>
        <w:tblStyle w:val="TableGrid"/>
        <w:tblW w:w="9143" w:type="dxa"/>
        <w:tblInd w:w="100" w:type="dxa"/>
        <w:tblLayout w:type="fixed"/>
        <w:tblLook w:val="04A0" w:firstRow="1" w:lastRow="0" w:firstColumn="1" w:lastColumn="0" w:noHBand="0" w:noVBand="1"/>
      </w:tblPr>
      <w:tblGrid>
        <w:gridCol w:w="2258"/>
        <w:gridCol w:w="2478"/>
        <w:gridCol w:w="2123"/>
        <w:gridCol w:w="2284"/>
      </w:tblGrid>
      <w:tr w:rsidR="001A6B4C" w14:paraId="5BE4269F" w14:textId="77777777" w:rsidTr="00493F1A">
        <w:tc>
          <w:tcPr>
            <w:tcW w:w="2258" w:type="dxa"/>
          </w:tcPr>
          <w:p w14:paraId="04B79A58" w14:textId="77777777" w:rsidR="006D064E" w:rsidRPr="003E1175" w:rsidRDefault="006D064E" w:rsidP="007116B2">
            <w:pPr>
              <w:pStyle w:val="BodyText"/>
              <w:ind w:right="713"/>
              <w:jc w:val="both"/>
              <w:rPr>
                <w:sz w:val="20"/>
                <w:szCs w:val="20"/>
              </w:rPr>
            </w:pPr>
            <w:r w:rsidRPr="003E1175">
              <w:rPr>
                <w:sz w:val="20"/>
                <w:szCs w:val="20"/>
              </w:rPr>
              <w:t>Предмет</w:t>
            </w:r>
          </w:p>
        </w:tc>
        <w:tc>
          <w:tcPr>
            <w:tcW w:w="2478" w:type="dxa"/>
          </w:tcPr>
          <w:p w14:paraId="12A8D55F" w14:textId="77777777" w:rsidR="006D064E" w:rsidRPr="003E1175" w:rsidRDefault="006D064E" w:rsidP="007116B2">
            <w:pPr>
              <w:pStyle w:val="BodyText"/>
              <w:ind w:right="713"/>
              <w:jc w:val="both"/>
              <w:rPr>
                <w:sz w:val="20"/>
                <w:szCs w:val="20"/>
              </w:rPr>
            </w:pPr>
            <w:r w:rsidRPr="003E1175">
              <w:rPr>
                <w:sz w:val="20"/>
                <w:szCs w:val="20"/>
              </w:rPr>
              <w:t>Активност</w:t>
            </w:r>
          </w:p>
        </w:tc>
        <w:tc>
          <w:tcPr>
            <w:tcW w:w="2123" w:type="dxa"/>
          </w:tcPr>
          <w:p w14:paraId="720E6836" w14:textId="77777777" w:rsidR="006D064E" w:rsidRPr="003E1175" w:rsidRDefault="006D064E" w:rsidP="007116B2">
            <w:pPr>
              <w:pStyle w:val="BodyText"/>
              <w:ind w:right="713"/>
              <w:jc w:val="both"/>
              <w:rPr>
                <w:sz w:val="20"/>
                <w:szCs w:val="20"/>
              </w:rPr>
            </w:pPr>
            <w:r w:rsidRPr="003E1175">
              <w:rPr>
                <w:sz w:val="20"/>
                <w:szCs w:val="20"/>
              </w:rPr>
              <w:t>Време реализације</w:t>
            </w:r>
          </w:p>
        </w:tc>
        <w:tc>
          <w:tcPr>
            <w:tcW w:w="2284" w:type="dxa"/>
          </w:tcPr>
          <w:p w14:paraId="2DC0E37E" w14:textId="77777777" w:rsidR="006D064E" w:rsidRPr="003E1175" w:rsidRDefault="006D064E" w:rsidP="007116B2">
            <w:pPr>
              <w:pStyle w:val="BodyText"/>
              <w:ind w:right="713"/>
              <w:jc w:val="both"/>
              <w:rPr>
                <w:sz w:val="20"/>
                <w:szCs w:val="20"/>
              </w:rPr>
            </w:pPr>
            <w:r w:rsidRPr="003E1175">
              <w:rPr>
                <w:sz w:val="20"/>
                <w:szCs w:val="20"/>
              </w:rPr>
              <w:t>Носиоци активности</w:t>
            </w:r>
          </w:p>
        </w:tc>
      </w:tr>
      <w:tr w:rsidR="001A6B4C" w14:paraId="08964B67" w14:textId="77777777" w:rsidTr="00493F1A">
        <w:tc>
          <w:tcPr>
            <w:tcW w:w="2258" w:type="dxa"/>
          </w:tcPr>
          <w:p w14:paraId="5AAA9766" w14:textId="77777777" w:rsidR="006D064E" w:rsidRPr="003E1175" w:rsidRDefault="006D064E" w:rsidP="007116B2">
            <w:pPr>
              <w:pStyle w:val="BodyText"/>
              <w:ind w:right="713"/>
              <w:jc w:val="both"/>
              <w:rPr>
                <w:sz w:val="20"/>
                <w:szCs w:val="20"/>
              </w:rPr>
            </w:pPr>
            <w:r w:rsidRPr="003E1175">
              <w:rPr>
                <w:sz w:val="20"/>
                <w:szCs w:val="20"/>
              </w:rPr>
              <w:t>математика</w:t>
            </w:r>
          </w:p>
        </w:tc>
        <w:tc>
          <w:tcPr>
            <w:tcW w:w="2478" w:type="dxa"/>
          </w:tcPr>
          <w:p w14:paraId="5D7F04A3" w14:textId="77777777" w:rsidR="006D064E" w:rsidRPr="003E1175" w:rsidRDefault="006D064E" w:rsidP="007116B2">
            <w:pPr>
              <w:pStyle w:val="BodyText"/>
              <w:ind w:right="713"/>
              <w:jc w:val="both"/>
              <w:rPr>
                <w:sz w:val="20"/>
                <w:szCs w:val="20"/>
              </w:rPr>
            </w:pPr>
            <w:r w:rsidRPr="003E1175">
              <w:rPr>
                <w:sz w:val="20"/>
                <w:szCs w:val="20"/>
              </w:rPr>
              <w:t>Упознавање ученика са темом пројекта</w:t>
            </w:r>
          </w:p>
        </w:tc>
        <w:tc>
          <w:tcPr>
            <w:tcW w:w="2123" w:type="dxa"/>
          </w:tcPr>
          <w:p w14:paraId="6CE1C039" w14:textId="77777777" w:rsidR="006D064E" w:rsidRPr="003E1175" w:rsidRDefault="006D064E" w:rsidP="007116B2">
            <w:pPr>
              <w:pStyle w:val="BodyText"/>
              <w:ind w:right="713"/>
              <w:jc w:val="both"/>
              <w:rPr>
                <w:sz w:val="20"/>
                <w:szCs w:val="20"/>
              </w:rPr>
            </w:pPr>
            <w:r w:rsidRPr="003E1175">
              <w:rPr>
                <w:sz w:val="20"/>
                <w:szCs w:val="20"/>
              </w:rPr>
              <w:t>новембар</w:t>
            </w:r>
          </w:p>
        </w:tc>
        <w:tc>
          <w:tcPr>
            <w:tcW w:w="2284" w:type="dxa"/>
          </w:tcPr>
          <w:p w14:paraId="2B9830D6" w14:textId="77777777" w:rsidR="006D064E" w:rsidRPr="003E1175" w:rsidRDefault="006D064E" w:rsidP="007116B2">
            <w:pPr>
              <w:pStyle w:val="BodyText"/>
              <w:ind w:right="713"/>
              <w:jc w:val="both"/>
              <w:rPr>
                <w:sz w:val="20"/>
                <w:szCs w:val="20"/>
              </w:rPr>
            </w:pPr>
            <w:r w:rsidRPr="003E1175">
              <w:rPr>
                <w:sz w:val="20"/>
                <w:szCs w:val="20"/>
              </w:rPr>
              <w:t>Наставници математике</w:t>
            </w:r>
          </w:p>
        </w:tc>
      </w:tr>
      <w:tr w:rsidR="006D064E" w14:paraId="39CDB628" w14:textId="77777777" w:rsidTr="00493F1A">
        <w:tc>
          <w:tcPr>
            <w:tcW w:w="2258" w:type="dxa"/>
          </w:tcPr>
          <w:p w14:paraId="08D750BD" w14:textId="77777777" w:rsidR="006D064E" w:rsidRPr="003E1175" w:rsidRDefault="001A6B4C" w:rsidP="007116B2">
            <w:pPr>
              <w:pStyle w:val="BodyText"/>
              <w:ind w:right="713"/>
              <w:jc w:val="both"/>
              <w:rPr>
                <w:sz w:val="20"/>
                <w:szCs w:val="20"/>
              </w:rPr>
            </w:pPr>
            <w:r w:rsidRPr="003E1175">
              <w:rPr>
                <w:sz w:val="20"/>
                <w:szCs w:val="20"/>
              </w:rPr>
              <w:t>математика</w:t>
            </w:r>
          </w:p>
        </w:tc>
        <w:tc>
          <w:tcPr>
            <w:tcW w:w="2478" w:type="dxa"/>
          </w:tcPr>
          <w:p w14:paraId="47411D7B" w14:textId="7B68F352" w:rsidR="006D064E" w:rsidRPr="00CD4E4D" w:rsidRDefault="001A6B4C" w:rsidP="007116B2">
            <w:pPr>
              <w:pStyle w:val="BodyText"/>
              <w:ind w:right="713"/>
              <w:jc w:val="both"/>
              <w:rPr>
                <w:sz w:val="20"/>
                <w:szCs w:val="20"/>
                <w:lang w:val="sr-Cyrl-RS"/>
              </w:rPr>
            </w:pPr>
            <w:r w:rsidRPr="003E1175">
              <w:rPr>
                <w:sz w:val="20"/>
                <w:szCs w:val="20"/>
              </w:rPr>
              <w:t xml:space="preserve">Школско такмичење, тема:  </w:t>
            </w:r>
            <w:r w:rsidR="00CD4E4D">
              <w:rPr>
                <w:sz w:val="20"/>
                <w:szCs w:val="20"/>
                <w:lang w:val="sr-Cyrl-RS"/>
              </w:rPr>
              <w:t>ТОЧАК (</w:t>
            </w:r>
            <w:r w:rsidR="00301465">
              <w:rPr>
                <w:sz w:val="20"/>
                <w:szCs w:val="20"/>
                <w:lang w:val="sr-Cyrl-RS"/>
              </w:rPr>
              <w:t>онлине)</w:t>
            </w:r>
          </w:p>
        </w:tc>
        <w:tc>
          <w:tcPr>
            <w:tcW w:w="2123" w:type="dxa"/>
          </w:tcPr>
          <w:p w14:paraId="2814C1B7" w14:textId="00992536" w:rsidR="006D064E" w:rsidRPr="003E1175" w:rsidRDefault="001A6B4C" w:rsidP="007116B2">
            <w:pPr>
              <w:pStyle w:val="BodyText"/>
              <w:ind w:right="713"/>
              <w:jc w:val="both"/>
              <w:rPr>
                <w:sz w:val="20"/>
                <w:szCs w:val="20"/>
              </w:rPr>
            </w:pPr>
            <w:r w:rsidRPr="003E1175">
              <w:rPr>
                <w:sz w:val="20"/>
                <w:szCs w:val="20"/>
              </w:rPr>
              <w:t>Децембар, 20</w:t>
            </w:r>
            <w:r w:rsidR="00CD4E4D">
              <w:rPr>
                <w:sz w:val="20"/>
                <w:szCs w:val="20"/>
                <w:lang w:val="sr-Cyrl-RS"/>
              </w:rPr>
              <w:t>20</w:t>
            </w:r>
            <w:r w:rsidRPr="003E1175">
              <w:rPr>
                <w:sz w:val="20"/>
                <w:szCs w:val="20"/>
              </w:rPr>
              <w:t>. године</w:t>
            </w:r>
          </w:p>
        </w:tc>
        <w:tc>
          <w:tcPr>
            <w:tcW w:w="2284" w:type="dxa"/>
          </w:tcPr>
          <w:p w14:paraId="3F584EA4" w14:textId="77777777" w:rsidR="006D064E" w:rsidRPr="003E1175" w:rsidRDefault="001A6B4C" w:rsidP="007116B2">
            <w:pPr>
              <w:pStyle w:val="BodyText"/>
              <w:ind w:right="713"/>
              <w:jc w:val="both"/>
              <w:rPr>
                <w:sz w:val="20"/>
                <w:szCs w:val="20"/>
              </w:rPr>
            </w:pPr>
            <w:r w:rsidRPr="003E1175">
              <w:rPr>
                <w:sz w:val="20"/>
                <w:szCs w:val="20"/>
              </w:rPr>
              <w:t>Ученици</w:t>
            </w:r>
          </w:p>
        </w:tc>
      </w:tr>
      <w:tr w:rsidR="001A6B4C" w14:paraId="6B62309F" w14:textId="77777777" w:rsidTr="00493F1A">
        <w:tc>
          <w:tcPr>
            <w:tcW w:w="2258" w:type="dxa"/>
          </w:tcPr>
          <w:p w14:paraId="23D1E870" w14:textId="77777777" w:rsidR="001A6B4C" w:rsidRPr="003E1175" w:rsidRDefault="001A6B4C" w:rsidP="007116B2">
            <w:pPr>
              <w:pStyle w:val="BodyText"/>
              <w:ind w:right="713"/>
              <w:jc w:val="both"/>
              <w:rPr>
                <w:sz w:val="20"/>
                <w:szCs w:val="20"/>
              </w:rPr>
            </w:pPr>
            <w:r w:rsidRPr="003E1175">
              <w:rPr>
                <w:sz w:val="20"/>
                <w:szCs w:val="20"/>
              </w:rPr>
              <w:t>биологија</w:t>
            </w:r>
          </w:p>
        </w:tc>
        <w:tc>
          <w:tcPr>
            <w:tcW w:w="2478" w:type="dxa"/>
          </w:tcPr>
          <w:p w14:paraId="46CEC43D" w14:textId="1B3BCD82" w:rsidR="001A6B4C" w:rsidRPr="00301465" w:rsidRDefault="00301465" w:rsidP="007116B2">
            <w:pPr>
              <w:pStyle w:val="BodyText"/>
              <w:ind w:right="713"/>
              <w:jc w:val="both"/>
              <w:rPr>
                <w:sz w:val="20"/>
                <w:szCs w:val="20"/>
                <w:lang w:val="sr-Cyrl-RS"/>
              </w:rPr>
            </w:pPr>
            <w:r>
              <w:rPr>
                <w:sz w:val="20"/>
                <w:szCs w:val="20"/>
                <w:lang w:val="sr-Cyrl-RS"/>
              </w:rPr>
              <w:t>Истраживање биолошких организама који имају ротациону симетрију</w:t>
            </w:r>
          </w:p>
        </w:tc>
        <w:tc>
          <w:tcPr>
            <w:tcW w:w="2123" w:type="dxa"/>
          </w:tcPr>
          <w:p w14:paraId="054B30CE" w14:textId="3A0E6417" w:rsidR="001A6B4C" w:rsidRPr="000907EB" w:rsidRDefault="00301465" w:rsidP="007116B2">
            <w:pPr>
              <w:pStyle w:val="BodyText"/>
              <w:ind w:right="713"/>
              <w:jc w:val="both"/>
              <w:rPr>
                <w:sz w:val="20"/>
                <w:szCs w:val="20"/>
              </w:rPr>
            </w:pPr>
            <w:r>
              <w:rPr>
                <w:sz w:val="20"/>
                <w:szCs w:val="20"/>
                <w:lang w:val="sr-Cyrl-RS"/>
              </w:rPr>
              <w:t>март</w:t>
            </w:r>
            <w:r w:rsidR="000907EB">
              <w:rPr>
                <w:sz w:val="20"/>
                <w:szCs w:val="20"/>
              </w:rPr>
              <w:t xml:space="preserve"> 2020.</w:t>
            </w:r>
          </w:p>
        </w:tc>
        <w:tc>
          <w:tcPr>
            <w:tcW w:w="2284" w:type="dxa"/>
          </w:tcPr>
          <w:p w14:paraId="309BFDBE" w14:textId="3291DA1B" w:rsidR="001A6B4C" w:rsidRPr="003E1175" w:rsidRDefault="001A6B4C" w:rsidP="007116B2">
            <w:pPr>
              <w:pStyle w:val="BodyText"/>
              <w:ind w:right="713"/>
              <w:jc w:val="both"/>
              <w:rPr>
                <w:sz w:val="20"/>
                <w:szCs w:val="20"/>
              </w:rPr>
            </w:pPr>
            <w:r w:rsidRPr="003E1175">
              <w:rPr>
                <w:sz w:val="20"/>
                <w:szCs w:val="20"/>
              </w:rPr>
              <w:t>Ученици и наставник биологије у консултацији са наставником математике</w:t>
            </w:r>
          </w:p>
        </w:tc>
      </w:tr>
      <w:tr w:rsidR="001A6B4C" w14:paraId="4C8E78B6" w14:textId="77777777" w:rsidTr="00493F1A">
        <w:tc>
          <w:tcPr>
            <w:tcW w:w="2258" w:type="dxa"/>
          </w:tcPr>
          <w:p w14:paraId="30F0325B" w14:textId="77777777" w:rsidR="001A6B4C" w:rsidRPr="003E1175" w:rsidRDefault="00B66A10" w:rsidP="007116B2">
            <w:pPr>
              <w:pStyle w:val="BodyText"/>
              <w:ind w:right="713"/>
              <w:jc w:val="both"/>
              <w:rPr>
                <w:sz w:val="20"/>
                <w:szCs w:val="20"/>
              </w:rPr>
            </w:pPr>
            <w:r w:rsidRPr="003E1175">
              <w:rPr>
                <w:sz w:val="20"/>
                <w:szCs w:val="20"/>
              </w:rPr>
              <w:t>М</w:t>
            </w:r>
            <w:r w:rsidR="001A6B4C" w:rsidRPr="003E1175">
              <w:rPr>
                <w:sz w:val="20"/>
                <w:szCs w:val="20"/>
              </w:rPr>
              <w:t>атематика</w:t>
            </w:r>
            <w:r w:rsidRPr="003E1175">
              <w:rPr>
                <w:sz w:val="20"/>
                <w:szCs w:val="20"/>
              </w:rPr>
              <w:t xml:space="preserve"> и страни језици</w:t>
            </w:r>
          </w:p>
        </w:tc>
        <w:tc>
          <w:tcPr>
            <w:tcW w:w="2478" w:type="dxa"/>
          </w:tcPr>
          <w:p w14:paraId="09C8AACC" w14:textId="3AEBD11E" w:rsidR="001A6B4C" w:rsidRPr="00301465" w:rsidRDefault="001A6B4C" w:rsidP="007116B2">
            <w:pPr>
              <w:pStyle w:val="BodyText"/>
              <w:ind w:right="713"/>
              <w:jc w:val="both"/>
              <w:rPr>
                <w:sz w:val="20"/>
                <w:szCs w:val="20"/>
                <w:lang w:val="sr-Cyrl-RS"/>
              </w:rPr>
            </w:pPr>
            <w:r w:rsidRPr="003E1175">
              <w:rPr>
                <w:sz w:val="20"/>
                <w:szCs w:val="20"/>
              </w:rPr>
              <w:t xml:space="preserve">Истраживачки рад на тему </w:t>
            </w:r>
            <w:r w:rsidR="00301465">
              <w:rPr>
                <w:sz w:val="20"/>
                <w:szCs w:val="20"/>
                <w:lang w:val="sr-Cyrl-RS"/>
              </w:rPr>
              <w:t>ротације, осе ротације</w:t>
            </w:r>
          </w:p>
        </w:tc>
        <w:tc>
          <w:tcPr>
            <w:tcW w:w="2123" w:type="dxa"/>
          </w:tcPr>
          <w:p w14:paraId="724D1080" w14:textId="413F4048" w:rsidR="001A6B4C" w:rsidRPr="003E1175" w:rsidRDefault="00301465" w:rsidP="007116B2">
            <w:pPr>
              <w:pStyle w:val="BodyText"/>
              <w:ind w:right="713"/>
              <w:jc w:val="both"/>
              <w:rPr>
                <w:sz w:val="20"/>
                <w:szCs w:val="20"/>
              </w:rPr>
            </w:pPr>
            <w:r>
              <w:rPr>
                <w:sz w:val="20"/>
                <w:szCs w:val="20"/>
                <w:lang w:val="sr-Cyrl-RS"/>
              </w:rPr>
              <w:t>март</w:t>
            </w:r>
            <w:r w:rsidR="000907EB">
              <w:rPr>
                <w:sz w:val="20"/>
                <w:szCs w:val="20"/>
              </w:rPr>
              <w:t xml:space="preserve"> 2020.</w:t>
            </w:r>
          </w:p>
        </w:tc>
        <w:tc>
          <w:tcPr>
            <w:tcW w:w="2284" w:type="dxa"/>
          </w:tcPr>
          <w:p w14:paraId="117EE7C7" w14:textId="77777777" w:rsidR="001A6B4C" w:rsidRPr="003E1175" w:rsidRDefault="00B66A10" w:rsidP="007116B2">
            <w:pPr>
              <w:pStyle w:val="BodyText"/>
              <w:ind w:right="713"/>
              <w:jc w:val="both"/>
              <w:rPr>
                <w:sz w:val="20"/>
                <w:szCs w:val="20"/>
              </w:rPr>
            </w:pPr>
            <w:r w:rsidRPr="003E1175">
              <w:rPr>
                <w:sz w:val="20"/>
                <w:szCs w:val="20"/>
              </w:rPr>
              <w:t xml:space="preserve">Ученици </w:t>
            </w:r>
            <w:r w:rsidR="001A6B4C" w:rsidRPr="003E1175">
              <w:rPr>
                <w:sz w:val="20"/>
                <w:szCs w:val="20"/>
              </w:rPr>
              <w:t>М</w:t>
            </w:r>
            <w:r w:rsidRPr="003E1175">
              <w:rPr>
                <w:sz w:val="20"/>
                <w:szCs w:val="20"/>
              </w:rPr>
              <w:t>атематичке</w:t>
            </w:r>
            <w:r w:rsidR="001A6B4C" w:rsidRPr="003E1175">
              <w:rPr>
                <w:sz w:val="20"/>
                <w:szCs w:val="20"/>
              </w:rPr>
              <w:t xml:space="preserve"> </w:t>
            </w:r>
            <w:r w:rsidRPr="003E1175">
              <w:rPr>
                <w:sz w:val="20"/>
                <w:szCs w:val="20"/>
              </w:rPr>
              <w:t>секције</w:t>
            </w:r>
            <w:r w:rsidR="001A6B4C" w:rsidRPr="003E1175">
              <w:rPr>
                <w:sz w:val="20"/>
                <w:szCs w:val="20"/>
              </w:rPr>
              <w:t>, наставник математике</w:t>
            </w:r>
            <w:r w:rsidRPr="003E1175">
              <w:rPr>
                <w:sz w:val="20"/>
                <w:szCs w:val="20"/>
              </w:rPr>
              <w:t xml:space="preserve"> и наставници страних језика</w:t>
            </w:r>
          </w:p>
        </w:tc>
      </w:tr>
      <w:tr w:rsidR="001A6B4C" w14:paraId="7D48BB76" w14:textId="77777777" w:rsidTr="00493F1A">
        <w:tc>
          <w:tcPr>
            <w:tcW w:w="2258" w:type="dxa"/>
          </w:tcPr>
          <w:p w14:paraId="10B9B988" w14:textId="77777777" w:rsidR="001A6B4C" w:rsidRPr="003E1175" w:rsidRDefault="00AF5B39" w:rsidP="007116B2">
            <w:pPr>
              <w:pStyle w:val="BodyText"/>
              <w:ind w:right="713"/>
              <w:jc w:val="both"/>
              <w:rPr>
                <w:sz w:val="20"/>
                <w:szCs w:val="20"/>
              </w:rPr>
            </w:pPr>
            <w:r>
              <w:rPr>
                <w:sz w:val="20"/>
                <w:szCs w:val="20"/>
              </w:rPr>
              <w:t>Инфор</w:t>
            </w:r>
            <w:r w:rsidR="001A6B4C" w:rsidRPr="003E1175">
              <w:rPr>
                <w:sz w:val="20"/>
                <w:szCs w:val="20"/>
              </w:rPr>
              <w:t>матика</w:t>
            </w:r>
          </w:p>
        </w:tc>
        <w:tc>
          <w:tcPr>
            <w:tcW w:w="2478" w:type="dxa"/>
          </w:tcPr>
          <w:p w14:paraId="3F18B841" w14:textId="77777777" w:rsidR="001A6B4C" w:rsidRDefault="00301465" w:rsidP="007116B2">
            <w:pPr>
              <w:pStyle w:val="BodyText"/>
              <w:ind w:right="713"/>
              <w:jc w:val="both"/>
              <w:rPr>
                <w:sz w:val="20"/>
                <w:szCs w:val="20"/>
                <w:lang w:val="sr-Cyrl-RS"/>
              </w:rPr>
            </w:pPr>
            <w:r>
              <w:rPr>
                <w:sz w:val="20"/>
                <w:szCs w:val="20"/>
                <w:lang w:val="sr-Cyrl-RS"/>
              </w:rPr>
              <w:t>Геогебра-скица уз помоћ које ученици долазе до математичке везе између полупречника основе ваљка и странице квадрата (точка -свемогућ)</w:t>
            </w:r>
            <w:r w:rsidR="00493F1A">
              <w:rPr>
                <w:sz w:val="20"/>
                <w:szCs w:val="20"/>
                <w:lang w:val="sr-Cyrl-RS"/>
              </w:rPr>
              <w:t>,</w:t>
            </w:r>
          </w:p>
          <w:p w14:paraId="400F60F6" w14:textId="4D5A0499" w:rsidR="00493F1A" w:rsidRPr="00301465" w:rsidRDefault="00493F1A" w:rsidP="007116B2">
            <w:pPr>
              <w:pStyle w:val="BodyText"/>
              <w:ind w:right="713"/>
              <w:jc w:val="both"/>
              <w:rPr>
                <w:sz w:val="20"/>
                <w:szCs w:val="20"/>
                <w:lang w:val="sr-Cyrl-RS"/>
              </w:rPr>
            </w:pPr>
            <w:r>
              <w:rPr>
                <w:sz w:val="20"/>
                <w:szCs w:val="20"/>
                <w:lang w:val="sr-Cyrl-RS"/>
              </w:rPr>
              <w:t xml:space="preserve">Писање </w:t>
            </w:r>
            <w:r w:rsidR="00B43980">
              <w:rPr>
                <w:sz w:val="20"/>
                <w:szCs w:val="20"/>
                <w:lang w:val="sr-Cyrl-RS"/>
              </w:rPr>
              <w:t>текста користећи графичку таблу</w:t>
            </w:r>
          </w:p>
        </w:tc>
        <w:tc>
          <w:tcPr>
            <w:tcW w:w="2123" w:type="dxa"/>
          </w:tcPr>
          <w:p w14:paraId="29078CF1" w14:textId="658CF947" w:rsidR="001A6B4C" w:rsidRPr="00D8712A" w:rsidRDefault="00301465" w:rsidP="007116B2">
            <w:pPr>
              <w:pStyle w:val="BodyText"/>
              <w:ind w:right="713"/>
              <w:jc w:val="both"/>
              <w:rPr>
                <w:sz w:val="20"/>
                <w:szCs w:val="20"/>
              </w:rPr>
            </w:pPr>
            <w:r>
              <w:rPr>
                <w:sz w:val="20"/>
                <w:szCs w:val="20"/>
                <w:lang w:val="sr-Cyrl-RS"/>
              </w:rPr>
              <w:t>април</w:t>
            </w:r>
            <w:r w:rsidR="00D8712A">
              <w:rPr>
                <w:sz w:val="20"/>
                <w:szCs w:val="20"/>
              </w:rPr>
              <w:t xml:space="preserve"> 2020.</w:t>
            </w:r>
          </w:p>
        </w:tc>
        <w:tc>
          <w:tcPr>
            <w:tcW w:w="2284" w:type="dxa"/>
          </w:tcPr>
          <w:p w14:paraId="21B6CFA5" w14:textId="77777777" w:rsidR="001A6B4C" w:rsidRPr="00AF5B39" w:rsidRDefault="00B66A10" w:rsidP="007116B2">
            <w:pPr>
              <w:pStyle w:val="BodyText"/>
              <w:ind w:right="713"/>
              <w:jc w:val="both"/>
              <w:rPr>
                <w:sz w:val="20"/>
                <w:szCs w:val="20"/>
              </w:rPr>
            </w:pPr>
            <w:r w:rsidRPr="003E1175">
              <w:rPr>
                <w:sz w:val="20"/>
                <w:szCs w:val="20"/>
              </w:rPr>
              <w:t xml:space="preserve">Ученици, наставник математике </w:t>
            </w:r>
          </w:p>
        </w:tc>
      </w:tr>
      <w:tr w:rsidR="00B66A10" w14:paraId="7EA1B57D" w14:textId="77777777" w:rsidTr="00493F1A">
        <w:tc>
          <w:tcPr>
            <w:tcW w:w="2258" w:type="dxa"/>
          </w:tcPr>
          <w:p w14:paraId="6A4CABDB" w14:textId="77777777" w:rsidR="00B66A10" w:rsidRPr="003E1175" w:rsidRDefault="00B66A10" w:rsidP="007116B2">
            <w:pPr>
              <w:pStyle w:val="BodyText"/>
              <w:ind w:right="713"/>
              <w:jc w:val="both"/>
              <w:rPr>
                <w:sz w:val="20"/>
                <w:szCs w:val="20"/>
              </w:rPr>
            </w:pPr>
            <w:r w:rsidRPr="003E1175">
              <w:rPr>
                <w:sz w:val="20"/>
                <w:szCs w:val="20"/>
              </w:rPr>
              <w:t>Техника и технологија</w:t>
            </w:r>
          </w:p>
        </w:tc>
        <w:tc>
          <w:tcPr>
            <w:tcW w:w="2478" w:type="dxa"/>
          </w:tcPr>
          <w:p w14:paraId="5EA2916C" w14:textId="77777777" w:rsidR="00B66A10" w:rsidRDefault="00301465" w:rsidP="007116B2">
            <w:pPr>
              <w:pStyle w:val="BodyText"/>
              <w:ind w:right="713"/>
              <w:jc w:val="both"/>
              <w:rPr>
                <w:sz w:val="20"/>
                <w:szCs w:val="20"/>
                <w:lang w:val="sr-Cyrl-RS"/>
              </w:rPr>
            </w:pPr>
            <w:r>
              <w:rPr>
                <w:sz w:val="20"/>
                <w:szCs w:val="20"/>
                <w:lang w:val="sr-Cyrl-RS"/>
              </w:rPr>
              <w:t>Цртање квадрата на медијапану, сечење истог уз помоћ посебног алата. Коришћење специјалног лењира за прав угао. Уграђивање осовине точка.</w:t>
            </w:r>
          </w:p>
          <w:p w14:paraId="1A69D27E" w14:textId="069F6C07" w:rsidR="00301465" w:rsidRPr="00301465" w:rsidRDefault="00301465" w:rsidP="007116B2">
            <w:pPr>
              <w:pStyle w:val="BodyText"/>
              <w:ind w:right="713"/>
              <w:jc w:val="both"/>
              <w:rPr>
                <w:sz w:val="20"/>
                <w:szCs w:val="20"/>
                <w:lang w:val="sr-Cyrl-RS"/>
              </w:rPr>
            </w:pPr>
            <w:r>
              <w:rPr>
                <w:sz w:val="20"/>
                <w:szCs w:val="20"/>
                <w:lang w:val="sr-Cyrl-RS"/>
              </w:rPr>
              <w:t>Проналажење цеви ваљкастог облика чији је полупречник одређене дужине и сечење истих</w:t>
            </w:r>
          </w:p>
        </w:tc>
        <w:tc>
          <w:tcPr>
            <w:tcW w:w="2123" w:type="dxa"/>
          </w:tcPr>
          <w:p w14:paraId="68BCEEC2" w14:textId="22503698" w:rsidR="00B66A10" w:rsidRPr="00D8712A" w:rsidRDefault="00301465" w:rsidP="007116B2">
            <w:pPr>
              <w:pStyle w:val="BodyText"/>
              <w:ind w:right="713"/>
              <w:jc w:val="both"/>
              <w:rPr>
                <w:sz w:val="20"/>
                <w:szCs w:val="20"/>
              </w:rPr>
            </w:pPr>
            <w:r>
              <w:rPr>
                <w:sz w:val="20"/>
                <w:szCs w:val="20"/>
                <w:lang w:val="sr-Cyrl-RS"/>
              </w:rPr>
              <w:t>април</w:t>
            </w:r>
            <w:r w:rsidR="00D8712A">
              <w:rPr>
                <w:sz w:val="20"/>
                <w:szCs w:val="20"/>
              </w:rPr>
              <w:t>.</w:t>
            </w:r>
          </w:p>
        </w:tc>
        <w:tc>
          <w:tcPr>
            <w:tcW w:w="2284" w:type="dxa"/>
          </w:tcPr>
          <w:p w14:paraId="33207127" w14:textId="52BE67A3" w:rsidR="00B66A10" w:rsidRPr="00301465" w:rsidRDefault="00301465" w:rsidP="007116B2">
            <w:pPr>
              <w:pStyle w:val="BodyText"/>
              <w:ind w:right="713"/>
              <w:jc w:val="both"/>
              <w:rPr>
                <w:sz w:val="20"/>
                <w:szCs w:val="20"/>
                <w:lang w:val="sr-Cyrl-RS"/>
              </w:rPr>
            </w:pPr>
            <w:r>
              <w:rPr>
                <w:sz w:val="20"/>
                <w:szCs w:val="20"/>
                <w:lang w:val="sr-Cyrl-RS"/>
              </w:rPr>
              <w:t>Ученици, наставник технике и технологије и домар</w:t>
            </w:r>
          </w:p>
        </w:tc>
      </w:tr>
      <w:tr w:rsidR="00B66A10" w14:paraId="402FD332" w14:textId="77777777" w:rsidTr="00493F1A">
        <w:tc>
          <w:tcPr>
            <w:tcW w:w="2258" w:type="dxa"/>
          </w:tcPr>
          <w:p w14:paraId="1CBC71D3" w14:textId="77777777" w:rsidR="00B66A10" w:rsidRPr="003E1175" w:rsidRDefault="00B66A10" w:rsidP="007116B2">
            <w:pPr>
              <w:pStyle w:val="BodyText"/>
              <w:ind w:right="713"/>
              <w:jc w:val="both"/>
              <w:rPr>
                <w:sz w:val="20"/>
                <w:szCs w:val="20"/>
              </w:rPr>
            </w:pPr>
            <w:r w:rsidRPr="003E1175">
              <w:rPr>
                <w:sz w:val="20"/>
                <w:szCs w:val="20"/>
              </w:rPr>
              <w:t>Математика и ликовна култура</w:t>
            </w:r>
          </w:p>
        </w:tc>
        <w:tc>
          <w:tcPr>
            <w:tcW w:w="2478" w:type="dxa"/>
          </w:tcPr>
          <w:p w14:paraId="105C9CC3" w14:textId="29BD3582" w:rsidR="00483105" w:rsidRPr="00301465" w:rsidRDefault="00301465" w:rsidP="007116B2">
            <w:pPr>
              <w:pStyle w:val="BodyText"/>
              <w:ind w:right="713"/>
              <w:jc w:val="both"/>
              <w:rPr>
                <w:sz w:val="20"/>
                <w:szCs w:val="20"/>
                <w:lang w:val="sr-Cyrl-RS"/>
              </w:rPr>
            </w:pPr>
            <w:r>
              <w:rPr>
                <w:sz w:val="20"/>
                <w:szCs w:val="20"/>
                <w:lang w:val="sr-Cyrl-RS"/>
              </w:rPr>
              <w:t>Бојење спрејем ваљака, цртање имена Свемогућ на точку</w:t>
            </w:r>
          </w:p>
        </w:tc>
        <w:tc>
          <w:tcPr>
            <w:tcW w:w="2123" w:type="dxa"/>
          </w:tcPr>
          <w:p w14:paraId="4BF69F5C" w14:textId="44FAACD3" w:rsidR="00B66A10" w:rsidRPr="00D8712A" w:rsidRDefault="00483105" w:rsidP="007116B2">
            <w:pPr>
              <w:pStyle w:val="BodyText"/>
              <w:ind w:right="713"/>
              <w:jc w:val="both"/>
              <w:rPr>
                <w:sz w:val="20"/>
                <w:szCs w:val="20"/>
              </w:rPr>
            </w:pPr>
            <w:r w:rsidRPr="003E1175">
              <w:rPr>
                <w:sz w:val="20"/>
                <w:szCs w:val="20"/>
              </w:rPr>
              <w:t xml:space="preserve">Почетак </w:t>
            </w:r>
            <w:r w:rsidR="00301465">
              <w:rPr>
                <w:sz w:val="20"/>
                <w:szCs w:val="20"/>
                <w:lang w:val="sr-Cyrl-RS"/>
              </w:rPr>
              <w:t>маја</w:t>
            </w:r>
            <w:r w:rsidR="00D8712A">
              <w:rPr>
                <w:sz w:val="20"/>
                <w:szCs w:val="20"/>
              </w:rPr>
              <w:t xml:space="preserve"> 2020.</w:t>
            </w:r>
          </w:p>
        </w:tc>
        <w:tc>
          <w:tcPr>
            <w:tcW w:w="2284" w:type="dxa"/>
          </w:tcPr>
          <w:p w14:paraId="4F4C60F1" w14:textId="77777777" w:rsidR="00B66A10" w:rsidRPr="003E1175" w:rsidRDefault="00483105" w:rsidP="007116B2">
            <w:pPr>
              <w:pStyle w:val="BodyText"/>
              <w:ind w:right="713"/>
              <w:jc w:val="both"/>
              <w:rPr>
                <w:sz w:val="20"/>
                <w:szCs w:val="20"/>
              </w:rPr>
            </w:pPr>
            <w:r w:rsidRPr="003E1175">
              <w:rPr>
                <w:sz w:val="20"/>
                <w:szCs w:val="20"/>
              </w:rPr>
              <w:t>Ученици</w:t>
            </w:r>
            <w:r w:rsidR="00A2141D" w:rsidRPr="003E1175">
              <w:rPr>
                <w:sz w:val="20"/>
                <w:szCs w:val="20"/>
              </w:rPr>
              <w:t xml:space="preserve"> математичке секције</w:t>
            </w:r>
            <w:r w:rsidRPr="003E1175">
              <w:rPr>
                <w:sz w:val="20"/>
                <w:szCs w:val="20"/>
              </w:rPr>
              <w:t xml:space="preserve">, наставник математике и наставник </w:t>
            </w:r>
            <w:r w:rsidRPr="003E1175">
              <w:rPr>
                <w:sz w:val="20"/>
                <w:szCs w:val="20"/>
              </w:rPr>
              <w:lastRenderedPageBreak/>
              <w:t>ликовне културе</w:t>
            </w:r>
          </w:p>
        </w:tc>
      </w:tr>
      <w:tr w:rsidR="00483105" w14:paraId="5F6D29E5" w14:textId="77777777" w:rsidTr="00493F1A">
        <w:tc>
          <w:tcPr>
            <w:tcW w:w="2258" w:type="dxa"/>
          </w:tcPr>
          <w:p w14:paraId="05C5F03F" w14:textId="7600A4D0" w:rsidR="00483105" w:rsidRPr="00301465" w:rsidRDefault="00483105" w:rsidP="007116B2">
            <w:pPr>
              <w:pStyle w:val="BodyText"/>
              <w:ind w:right="713"/>
              <w:jc w:val="both"/>
              <w:rPr>
                <w:sz w:val="20"/>
                <w:szCs w:val="20"/>
                <w:lang w:val="sr-Cyrl-RS"/>
              </w:rPr>
            </w:pPr>
            <w:r w:rsidRPr="003E1175">
              <w:rPr>
                <w:sz w:val="20"/>
                <w:szCs w:val="20"/>
              </w:rPr>
              <w:lastRenderedPageBreak/>
              <w:t xml:space="preserve">Математика, </w:t>
            </w:r>
            <w:r w:rsidR="00301465">
              <w:rPr>
                <w:sz w:val="20"/>
                <w:szCs w:val="20"/>
                <w:lang w:val="sr-Cyrl-RS"/>
              </w:rPr>
              <w:t>физика</w:t>
            </w:r>
          </w:p>
        </w:tc>
        <w:tc>
          <w:tcPr>
            <w:tcW w:w="2478" w:type="dxa"/>
          </w:tcPr>
          <w:p w14:paraId="159E5484" w14:textId="0510551A" w:rsidR="00483105" w:rsidRPr="00493F1A" w:rsidRDefault="00493F1A" w:rsidP="007116B2">
            <w:pPr>
              <w:pStyle w:val="BodyText"/>
              <w:ind w:right="713"/>
              <w:jc w:val="both"/>
              <w:rPr>
                <w:sz w:val="20"/>
                <w:szCs w:val="20"/>
                <w:lang w:val="sr-Cyrl-RS"/>
              </w:rPr>
            </w:pPr>
            <w:r>
              <w:rPr>
                <w:sz w:val="20"/>
                <w:szCs w:val="20"/>
                <w:lang w:val="sr-Cyrl-RS"/>
              </w:rPr>
              <w:t>Стварање електричне енергије од стране точка и соларних панела</w:t>
            </w:r>
          </w:p>
        </w:tc>
        <w:tc>
          <w:tcPr>
            <w:tcW w:w="2123" w:type="dxa"/>
          </w:tcPr>
          <w:p w14:paraId="761D0532" w14:textId="5E9D6EAE" w:rsidR="00483105" w:rsidRPr="00D8712A" w:rsidRDefault="00832464" w:rsidP="007116B2">
            <w:pPr>
              <w:pStyle w:val="BodyText"/>
              <w:ind w:right="713"/>
              <w:jc w:val="both"/>
              <w:rPr>
                <w:sz w:val="20"/>
                <w:szCs w:val="20"/>
              </w:rPr>
            </w:pPr>
            <w:r w:rsidRPr="003E1175">
              <w:rPr>
                <w:sz w:val="20"/>
                <w:szCs w:val="20"/>
              </w:rPr>
              <w:t>марта</w:t>
            </w:r>
            <w:r w:rsidR="00D8712A">
              <w:rPr>
                <w:sz w:val="20"/>
                <w:szCs w:val="20"/>
              </w:rPr>
              <w:t xml:space="preserve"> 2020.</w:t>
            </w:r>
          </w:p>
        </w:tc>
        <w:tc>
          <w:tcPr>
            <w:tcW w:w="2284" w:type="dxa"/>
          </w:tcPr>
          <w:p w14:paraId="525D46AD" w14:textId="1DA2F78C" w:rsidR="00483105" w:rsidRPr="00493F1A" w:rsidRDefault="00832464" w:rsidP="007116B2">
            <w:pPr>
              <w:pStyle w:val="BodyText"/>
              <w:ind w:right="713"/>
              <w:jc w:val="both"/>
              <w:rPr>
                <w:sz w:val="20"/>
                <w:szCs w:val="20"/>
                <w:lang w:val="sr-Cyrl-RS"/>
              </w:rPr>
            </w:pPr>
            <w:r w:rsidRPr="003E1175">
              <w:rPr>
                <w:sz w:val="20"/>
                <w:szCs w:val="20"/>
              </w:rPr>
              <w:t>Ученици</w:t>
            </w:r>
            <w:r w:rsidR="00A2141D" w:rsidRPr="003E1175">
              <w:rPr>
                <w:sz w:val="20"/>
                <w:szCs w:val="20"/>
              </w:rPr>
              <w:t xml:space="preserve"> </w:t>
            </w:r>
            <w:r w:rsidRPr="003E1175">
              <w:rPr>
                <w:sz w:val="20"/>
                <w:szCs w:val="20"/>
              </w:rPr>
              <w:t xml:space="preserve">наставници математике и </w:t>
            </w:r>
            <w:r w:rsidR="00493F1A">
              <w:rPr>
                <w:sz w:val="20"/>
                <w:szCs w:val="20"/>
                <w:lang w:val="sr-Cyrl-RS"/>
              </w:rPr>
              <w:t>наставник физике</w:t>
            </w:r>
          </w:p>
        </w:tc>
      </w:tr>
      <w:tr w:rsidR="00832464" w14:paraId="1C87C34F" w14:textId="77777777" w:rsidTr="00493F1A">
        <w:tc>
          <w:tcPr>
            <w:tcW w:w="2258" w:type="dxa"/>
          </w:tcPr>
          <w:p w14:paraId="79ED283B" w14:textId="77777777" w:rsidR="00832464" w:rsidRPr="003E1175" w:rsidRDefault="00832464" w:rsidP="007116B2">
            <w:pPr>
              <w:pStyle w:val="BodyText"/>
              <w:ind w:right="713"/>
              <w:jc w:val="both"/>
              <w:rPr>
                <w:sz w:val="20"/>
                <w:szCs w:val="20"/>
              </w:rPr>
            </w:pPr>
            <w:r w:rsidRPr="003E1175">
              <w:rPr>
                <w:sz w:val="20"/>
                <w:szCs w:val="20"/>
              </w:rPr>
              <w:t>Српски језик</w:t>
            </w:r>
          </w:p>
        </w:tc>
        <w:tc>
          <w:tcPr>
            <w:tcW w:w="2478" w:type="dxa"/>
          </w:tcPr>
          <w:p w14:paraId="1A2D4ACF" w14:textId="69EB09C8" w:rsidR="00832464" w:rsidRPr="003E1175" w:rsidRDefault="00832464" w:rsidP="007116B2">
            <w:pPr>
              <w:pStyle w:val="BodyText"/>
              <w:ind w:right="713"/>
              <w:jc w:val="both"/>
              <w:rPr>
                <w:sz w:val="20"/>
                <w:szCs w:val="20"/>
              </w:rPr>
            </w:pPr>
            <w:r w:rsidRPr="003E1175">
              <w:rPr>
                <w:sz w:val="20"/>
                <w:szCs w:val="20"/>
              </w:rPr>
              <w:t>Упознавање са новим терминима</w:t>
            </w:r>
          </w:p>
        </w:tc>
        <w:tc>
          <w:tcPr>
            <w:tcW w:w="2123" w:type="dxa"/>
          </w:tcPr>
          <w:p w14:paraId="569BA5EA" w14:textId="77777777" w:rsidR="00832464" w:rsidRPr="00D8712A" w:rsidRDefault="00832464" w:rsidP="007116B2">
            <w:pPr>
              <w:pStyle w:val="BodyText"/>
              <w:ind w:right="713"/>
              <w:jc w:val="both"/>
              <w:rPr>
                <w:sz w:val="20"/>
                <w:szCs w:val="20"/>
              </w:rPr>
            </w:pPr>
            <w:r w:rsidRPr="003E1175">
              <w:rPr>
                <w:sz w:val="20"/>
                <w:szCs w:val="20"/>
              </w:rPr>
              <w:t xml:space="preserve"> Све време израде пројекта</w:t>
            </w:r>
            <w:r w:rsidR="00D8712A">
              <w:rPr>
                <w:sz w:val="20"/>
                <w:szCs w:val="20"/>
              </w:rPr>
              <w:t xml:space="preserve"> 2020.</w:t>
            </w:r>
          </w:p>
        </w:tc>
        <w:tc>
          <w:tcPr>
            <w:tcW w:w="2284" w:type="dxa"/>
          </w:tcPr>
          <w:p w14:paraId="2C38DD1F" w14:textId="77777777" w:rsidR="00832464" w:rsidRPr="003E1175" w:rsidRDefault="00832464" w:rsidP="007116B2">
            <w:pPr>
              <w:pStyle w:val="BodyText"/>
              <w:ind w:right="713"/>
              <w:jc w:val="both"/>
              <w:rPr>
                <w:sz w:val="20"/>
                <w:szCs w:val="20"/>
              </w:rPr>
            </w:pPr>
            <w:r w:rsidRPr="003E1175">
              <w:rPr>
                <w:sz w:val="20"/>
                <w:szCs w:val="20"/>
              </w:rPr>
              <w:t>Ученици и наставник српског језика</w:t>
            </w:r>
          </w:p>
        </w:tc>
      </w:tr>
      <w:tr w:rsidR="00832464" w14:paraId="40AE361D" w14:textId="77777777" w:rsidTr="00493F1A">
        <w:tc>
          <w:tcPr>
            <w:tcW w:w="2258" w:type="dxa"/>
          </w:tcPr>
          <w:p w14:paraId="2FFCA8E7" w14:textId="77777777" w:rsidR="00832464" w:rsidRPr="003E1175" w:rsidRDefault="00832464" w:rsidP="007116B2">
            <w:pPr>
              <w:pStyle w:val="BodyText"/>
              <w:ind w:right="713"/>
              <w:jc w:val="both"/>
              <w:rPr>
                <w:sz w:val="20"/>
                <w:szCs w:val="20"/>
              </w:rPr>
            </w:pPr>
            <w:r w:rsidRPr="003E1175">
              <w:rPr>
                <w:sz w:val="20"/>
                <w:szCs w:val="20"/>
              </w:rPr>
              <w:t>Математика</w:t>
            </w:r>
          </w:p>
        </w:tc>
        <w:tc>
          <w:tcPr>
            <w:tcW w:w="2478" w:type="dxa"/>
          </w:tcPr>
          <w:p w14:paraId="2CA0C356" w14:textId="77777777" w:rsidR="00832464" w:rsidRDefault="00832464" w:rsidP="007116B2">
            <w:pPr>
              <w:pStyle w:val="BodyText"/>
              <w:ind w:right="713"/>
              <w:jc w:val="both"/>
              <w:rPr>
                <w:sz w:val="20"/>
                <w:szCs w:val="20"/>
                <w:lang w:val="sr-Cyrl-RS"/>
              </w:rPr>
            </w:pPr>
            <w:r w:rsidRPr="003E1175">
              <w:rPr>
                <w:sz w:val="20"/>
                <w:szCs w:val="20"/>
              </w:rPr>
              <w:t xml:space="preserve">Израда </w:t>
            </w:r>
            <w:r w:rsidR="00493F1A">
              <w:rPr>
                <w:sz w:val="20"/>
                <w:szCs w:val="20"/>
                <w:lang w:val="sr-Cyrl-RS"/>
              </w:rPr>
              <w:t>игрице у Скречу: точак којим би се омогућило лакше учење таблице множења; розете, фигигуре са осама ротације 4 или 6 или 8. Извођење формуле којом се рачуна дужина странице квадрата у зависности од полупречника основе ваљка</w:t>
            </w:r>
            <w:r w:rsidR="00B43980">
              <w:rPr>
                <w:sz w:val="20"/>
                <w:szCs w:val="20"/>
                <w:lang w:val="sr-Cyrl-RS"/>
              </w:rPr>
              <w:t>.</w:t>
            </w:r>
          </w:p>
          <w:p w14:paraId="0AE86277" w14:textId="7F7155DD" w:rsidR="00B43980" w:rsidRPr="00493F1A" w:rsidRDefault="00B43980" w:rsidP="007116B2">
            <w:pPr>
              <w:pStyle w:val="BodyText"/>
              <w:ind w:right="713"/>
              <w:jc w:val="both"/>
              <w:rPr>
                <w:sz w:val="20"/>
                <w:szCs w:val="20"/>
                <w:lang w:val="sr-Cyrl-RS"/>
              </w:rPr>
            </w:pPr>
            <w:r>
              <w:rPr>
                <w:sz w:val="20"/>
                <w:szCs w:val="20"/>
                <w:lang w:val="sr-Cyrl-RS"/>
              </w:rPr>
              <w:t>Цртање имена Свемогућ у координатном систему користећи знање аналитичке геометрије</w:t>
            </w:r>
          </w:p>
        </w:tc>
        <w:tc>
          <w:tcPr>
            <w:tcW w:w="2123" w:type="dxa"/>
          </w:tcPr>
          <w:p w14:paraId="1016281B" w14:textId="3337434A" w:rsidR="00832464" w:rsidRPr="00493F1A" w:rsidRDefault="00493F1A" w:rsidP="007116B2">
            <w:pPr>
              <w:pStyle w:val="BodyText"/>
              <w:ind w:right="713"/>
              <w:jc w:val="both"/>
              <w:rPr>
                <w:sz w:val="20"/>
                <w:szCs w:val="20"/>
                <w:lang w:val="sr-Cyrl-RS"/>
              </w:rPr>
            </w:pPr>
            <w:r>
              <w:rPr>
                <w:sz w:val="20"/>
                <w:szCs w:val="20"/>
                <w:lang w:val="sr-Cyrl-RS"/>
              </w:rPr>
              <w:t>Све време пројекта</w:t>
            </w:r>
          </w:p>
        </w:tc>
        <w:tc>
          <w:tcPr>
            <w:tcW w:w="2284" w:type="dxa"/>
          </w:tcPr>
          <w:p w14:paraId="3D0D421D" w14:textId="6A1D3EBA" w:rsidR="00832464" w:rsidRPr="003E1175" w:rsidRDefault="00832464" w:rsidP="007116B2">
            <w:pPr>
              <w:pStyle w:val="BodyText"/>
              <w:ind w:right="713"/>
              <w:jc w:val="both"/>
              <w:rPr>
                <w:sz w:val="20"/>
                <w:szCs w:val="20"/>
              </w:rPr>
            </w:pPr>
            <w:r w:rsidRPr="003E1175">
              <w:rPr>
                <w:sz w:val="20"/>
                <w:szCs w:val="20"/>
              </w:rPr>
              <w:t>Ученици</w:t>
            </w:r>
            <w:r w:rsidR="00A2141D" w:rsidRPr="003E1175">
              <w:rPr>
                <w:sz w:val="20"/>
                <w:szCs w:val="20"/>
              </w:rPr>
              <w:t xml:space="preserve"> </w:t>
            </w:r>
            <w:r w:rsidRPr="003E1175">
              <w:rPr>
                <w:sz w:val="20"/>
                <w:szCs w:val="20"/>
              </w:rPr>
              <w:t>наставник математике</w:t>
            </w:r>
          </w:p>
        </w:tc>
      </w:tr>
      <w:tr w:rsidR="007D6691" w:rsidRPr="007D6691" w14:paraId="62A5EDC1" w14:textId="77777777" w:rsidTr="00493F1A">
        <w:tc>
          <w:tcPr>
            <w:tcW w:w="2258" w:type="dxa"/>
          </w:tcPr>
          <w:p w14:paraId="765EDFBB" w14:textId="66DEEA6B" w:rsidR="007D6691" w:rsidRPr="00B43980" w:rsidRDefault="00B43980" w:rsidP="007116B2">
            <w:pPr>
              <w:pStyle w:val="BodyText"/>
              <w:ind w:right="713"/>
              <w:jc w:val="both"/>
              <w:rPr>
                <w:sz w:val="20"/>
                <w:szCs w:val="20"/>
                <w:lang w:val="sr-Cyrl-RS"/>
              </w:rPr>
            </w:pPr>
            <w:r>
              <w:rPr>
                <w:sz w:val="20"/>
                <w:szCs w:val="20"/>
                <w:lang w:val="sr-Cyrl-RS"/>
              </w:rPr>
              <w:t>Информатика</w:t>
            </w:r>
          </w:p>
        </w:tc>
        <w:tc>
          <w:tcPr>
            <w:tcW w:w="2478" w:type="dxa"/>
          </w:tcPr>
          <w:p w14:paraId="30BA0A09" w14:textId="77777777" w:rsidR="007D6691" w:rsidRPr="007D6691" w:rsidRDefault="007D6691" w:rsidP="007116B2">
            <w:pPr>
              <w:pStyle w:val="BodyText"/>
              <w:ind w:right="713"/>
              <w:jc w:val="both"/>
              <w:rPr>
                <w:sz w:val="20"/>
                <w:szCs w:val="20"/>
              </w:rPr>
            </w:pPr>
            <w:r>
              <w:rPr>
                <w:sz w:val="20"/>
                <w:szCs w:val="20"/>
              </w:rPr>
              <w:t xml:space="preserve">Креирање видео снимка </w:t>
            </w:r>
          </w:p>
        </w:tc>
        <w:tc>
          <w:tcPr>
            <w:tcW w:w="2123" w:type="dxa"/>
          </w:tcPr>
          <w:p w14:paraId="6C1FD3E8" w14:textId="379798B6" w:rsidR="007D6691" w:rsidRPr="00B43980" w:rsidRDefault="00B43980" w:rsidP="007116B2">
            <w:pPr>
              <w:pStyle w:val="BodyText"/>
              <w:ind w:right="713"/>
              <w:jc w:val="both"/>
              <w:rPr>
                <w:sz w:val="20"/>
                <w:szCs w:val="20"/>
                <w:lang w:val="sr-Cyrl-RS"/>
              </w:rPr>
            </w:pPr>
            <w:r>
              <w:rPr>
                <w:sz w:val="20"/>
                <w:szCs w:val="20"/>
                <w:lang w:val="sr-Cyrl-RS"/>
              </w:rPr>
              <w:t>Мај 2020.</w:t>
            </w:r>
          </w:p>
        </w:tc>
        <w:tc>
          <w:tcPr>
            <w:tcW w:w="2284" w:type="dxa"/>
          </w:tcPr>
          <w:p w14:paraId="1C1166EA" w14:textId="77777777" w:rsidR="007D6691" w:rsidRPr="007D6691" w:rsidRDefault="007D6691" w:rsidP="007116B2">
            <w:pPr>
              <w:pStyle w:val="BodyText"/>
              <w:ind w:right="713"/>
              <w:jc w:val="both"/>
              <w:rPr>
                <w:sz w:val="20"/>
                <w:szCs w:val="20"/>
              </w:rPr>
            </w:pPr>
            <w:r>
              <w:rPr>
                <w:sz w:val="20"/>
                <w:szCs w:val="20"/>
              </w:rPr>
              <w:t>Аутори пројекта и наставник ментор</w:t>
            </w:r>
          </w:p>
        </w:tc>
      </w:tr>
    </w:tbl>
    <w:p w14:paraId="129F01A6" w14:textId="77777777" w:rsidR="006D064E" w:rsidRPr="007D6691" w:rsidRDefault="006D064E" w:rsidP="007116B2">
      <w:pPr>
        <w:pStyle w:val="BodyText"/>
        <w:ind w:left="100" w:right="713"/>
        <w:jc w:val="both"/>
      </w:pPr>
    </w:p>
    <w:p w14:paraId="790EEC6E" w14:textId="77777777" w:rsidR="00D8712A" w:rsidRPr="007D6691" w:rsidRDefault="00D8712A" w:rsidP="007116B2">
      <w:pPr>
        <w:pStyle w:val="BodyText"/>
        <w:ind w:right="713"/>
        <w:jc w:val="both"/>
        <w:rPr>
          <w:b/>
        </w:rPr>
      </w:pPr>
    </w:p>
    <w:p w14:paraId="4C9141D4" w14:textId="77777777" w:rsidR="000D2803" w:rsidRPr="001A6B4C" w:rsidRDefault="000D2803" w:rsidP="007116B2">
      <w:pPr>
        <w:pStyle w:val="BodyText"/>
        <w:ind w:right="713"/>
        <w:jc w:val="both"/>
        <w:rPr>
          <w:b/>
        </w:rPr>
      </w:pPr>
      <w:r w:rsidRPr="001A6B4C">
        <w:rPr>
          <w:b/>
        </w:rPr>
        <w:t>4. Извођење пројекта</w:t>
      </w:r>
    </w:p>
    <w:p w14:paraId="7B97443E" w14:textId="77777777" w:rsidR="000D2803" w:rsidRPr="001A6B4C" w:rsidRDefault="000D2803" w:rsidP="007116B2">
      <w:pPr>
        <w:pStyle w:val="BodyText"/>
        <w:ind w:right="713"/>
        <w:jc w:val="both"/>
        <w:rPr>
          <w:b/>
        </w:rPr>
      </w:pPr>
    </w:p>
    <w:p w14:paraId="752203BE" w14:textId="1D386E02" w:rsidR="002C1FE9" w:rsidRPr="003B62CF" w:rsidRDefault="003B62CF" w:rsidP="007116B2">
      <w:pPr>
        <w:pStyle w:val="BodyText"/>
        <w:ind w:right="713"/>
        <w:jc w:val="both"/>
        <w:rPr>
          <w:sz w:val="24"/>
          <w:szCs w:val="24"/>
        </w:rPr>
      </w:pPr>
      <w:r w:rsidRPr="003B62CF">
        <w:rPr>
          <w:sz w:val="24"/>
          <w:szCs w:val="24"/>
        </w:rPr>
        <w:t xml:space="preserve">Ученици су тимски радили на осмишљавању и дотеривању </w:t>
      </w:r>
      <w:r w:rsidR="00B43980">
        <w:rPr>
          <w:sz w:val="24"/>
          <w:szCs w:val="24"/>
          <w:lang w:val="sr-Cyrl-RS"/>
        </w:rPr>
        <w:t xml:space="preserve">точка као теме пројекта. Осмислили су име СВЕМОГУЋ. Добио је такво име, јер има вишеструку функцију. Замишљен је пре свега да буде точак за вежбање трбушних мишића. Но, ученици су желели да изађу из очигледног и направе точак који би можда било забавније користити од уобичајеног точка. Тако се дошло до квадратног точка. Затим, укључен је микробит, соларни панел, као и мали електро-мотор који се покреће ротацијом точка ради уштеде енергије. На тај начин ученици показују да развијају еколошку свест, али због свега наведеног ово прелази и у одрживи развој. Игрица је направљена и повезана са математиком као пример да се лаптоп, таблет могу прикачити на елкетро-мотор, соларни панел и док на пример родитељ вежба, дете може да игра игрицу и самим тим проведе више времена са родитељем, али свакако и развије свест касније о свом вежбању и раду на телу. </w:t>
      </w:r>
      <w:r w:rsidRPr="003B62CF">
        <w:rPr>
          <w:sz w:val="24"/>
          <w:szCs w:val="24"/>
        </w:rPr>
        <w:t xml:space="preserve"> Распоређивали су се у тимове према интересовањима за одређену област. Сваки тим је дао свој допринос и урадио је свој део посла </w:t>
      </w:r>
      <w:r>
        <w:rPr>
          <w:sz w:val="24"/>
          <w:szCs w:val="24"/>
        </w:rPr>
        <w:t xml:space="preserve">што се види из </w:t>
      </w:r>
      <w:r>
        <w:rPr>
          <w:sz w:val="24"/>
          <w:szCs w:val="24"/>
        </w:rPr>
        <w:lastRenderedPageBreak/>
        <w:t>табеле претходне тачке.</w:t>
      </w:r>
    </w:p>
    <w:p w14:paraId="34F68EBA" w14:textId="77777777" w:rsidR="000D2803" w:rsidRPr="003B62CF" w:rsidRDefault="000D2803" w:rsidP="007116B2">
      <w:pPr>
        <w:pStyle w:val="BodyText"/>
        <w:ind w:right="713"/>
        <w:jc w:val="both"/>
        <w:rPr>
          <w:sz w:val="24"/>
          <w:szCs w:val="24"/>
        </w:rPr>
      </w:pPr>
    </w:p>
    <w:p w14:paraId="71CE5567" w14:textId="77777777" w:rsidR="000D2803" w:rsidRDefault="000D2803" w:rsidP="007116B2">
      <w:pPr>
        <w:pStyle w:val="BodyText"/>
        <w:ind w:right="713"/>
        <w:jc w:val="both"/>
        <w:rPr>
          <w:b/>
        </w:rPr>
      </w:pPr>
      <w:r w:rsidRPr="00A2141D">
        <w:rPr>
          <w:b/>
        </w:rPr>
        <w:t>5. Представљање пројекта</w:t>
      </w:r>
    </w:p>
    <w:p w14:paraId="13AF3679" w14:textId="77777777" w:rsidR="00A2141D" w:rsidRDefault="00A2141D" w:rsidP="007116B2">
      <w:pPr>
        <w:pStyle w:val="BodyText"/>
        <w:ind w:right="713"/>
        <w:jc w:val="both"/>
        <w:rPr>
          <w:b/>
        </w:rPr>
      </w:pPr>
    </w:p>
    <w:p w14:paraId="43C982B8" w14:textId="40170E7D" w:rsidR="00A2141D" w:rsidRPr="004B6F25" w:rsidRDefault="00A2141D" w:rsidP="007116B2">
      <w:pPr>
        <w:pStyle w:val="Default"/>
        <w:jc w:val="both"/>
        <w:rPr>
          <w:lang w:val="sr-Cyrl-RS"/>
        </w:rPr>
      </w:pPr>
      <w:r w:rsidRPr="00A2141D">
        <w:t xml:space="preserve">Организација изложбе </w:t>
      </w:r>
      <w:r>
        <w:t xml:space="preserve">ученичких радова, </w:t>
      </w:r>
      <w:r w:rsidR="004B6F25">
        <w:rPr>
          <w:lang w:val="sr-Cyrl-RS"/>
        </w:rPr>
        <w:t>презентација</w:t>
      </w:r>
      <w:r w:rsidRPr="00A2141D">
        <w:t xml:space="preserve"> тему </w:t>
      </w:r>
      <w:r w:rsidR="004B6F25">
        <w:rPr>
          <w:i/>
          <w:iCs/>
          <w:lang w:val="sr-Cyrl-RS"/>
        </w:rPr>
        <w:t>Точак</w:t>
      </w:r>
      <w:r w:rsidRPr="00A2141D">
        <w:t xml:space="preserve">, идејних решења цртежа, илустрација и скица </w:t>
      </w:r>
      <w:r w:rsidR="004B6F25">
        <w:rPr>
          <w:lang w:val="sr-Cyrl-RS"/>
        </w:rPr>
        <w:t>Точка,</w:t>
      </w:r>
      <w:r>
        <w:t xml:space="preserve"> геометријских објеката </w:t>
      </w:r>
      <w:r w:rsidR="004B6F25">
        <w:rPr>
          <w:lang w:val="sr-Cyrl-RS"/>
        </w:rPr>
        <w:t>облика круга, розета конструисаних шестаром,</w:t>
      </w:r>
      <w:r>
        <w:t xml:space="preserve"> у Геогебри... Илустрација </w:t>
      </w:r>
      <w:r w:rsidR="004B6F25">
        <w:rPr>
          <w:lang w:val="sr-Cyrl-RS"/>
        </w:rPr>
        <w:t>вежбања трбушњака уз помоћ точка.</w:t>
      </w:r>
      <w:r>
        <w:t xml:space="preserve"> </w:t>
      </w:r>
      <w:r w:rsidR="004B6F25">
        <w:rPr>
          <w:lang w:val="sr-Cyrl-RS"/>
        </w:rPr>
        <w:t>Коришћење</w:t>
      </w:r>
      <w:r>
        <w:t xml:space="preserve"> </w:t>
      </w:r>
      <w:r w:rsidR="004B6F25">
        <w:rPr>
          <w:lang w:val="sr-Cyrl-RS"/>
        </w:rPr>
        <w:t>микробита, игрице у Скречу. Презентација пројекта точак под називом „Свемогућ“ и цртање имена у координатном систему.</w:t>
      </w:r>
    </w:p>
    <w:p w14:paraId="24A8A09E" w14:textId="77777777" w:rsidR="00853EB0" w:rsidRPr="00A2141D" w:rsidRDefault="00853EB0" w:rsidP="007116B2">
      <w:pPr>
        <w:pStyle w:val="BodyText"/>
        <w:ind w:right="713"/>
        <w:jc w:val="both"/>
        <w:rPr>
          <w:sz w:val="24"/>
          <w:szCs w:val="24"/>
        </w:rPr>
      </w:pPr>
    </w:p>
    <w:p w14:paraId="742683B8" w14:textId="77777777" w:rsidR="00EC72FD" w:rsidRPr="00A2141D" w:rsidRDefault="00EC72FD" w:rsidP="007116B2">
      <w:pPr>
        <w:pStyle w:val="BodyText"/>
        <w:ind w:right="713"/>
        <w:jc w:val="both"/>
        <w:rPr>
          <w:b/>
        </w:rPr>
      </w:pPr>
      <w:r w:rsidRPr="00A2141D">
        <w:rPr>
          <w:b/>
        </w:rPr>
        <w:t>6. Рефлексија о пројекту</w:t>
      </w:r>
    </w:p>
    <w:p w14:paraId="04981E23" w14:textId="77777777" w:rsidR="00EC72FD" w:rsidRDefault="007808B1" w:rsidP="007116B2">
      <w:pPr>
        <w:pStyle w:val="BodyText"/>
        <w:ind w:left="100" w:right="485"/>
        <w:jc w:val="both"/>
        <w:rPr>
          <w:sz w:val="23"/>
          <w:szCs w:val="23"/>
        </w:rPr>
      </w:pPr>
      <w:r w:rsidRPr="007808B1">
        <w:rPr>
          <w:sz w:val="24"/>
          <w:szCs w:val="24"/>
        </w:rPr>
        <w:t xml:space="preserve">Евалуација пројекта биће спроведена </w:t>
      </w:r>
      <w:r>
        <w:rPr>
          <w:sz w:val="24"/>
          <w:szCs w:val="24"/>
        </w:rPr>
        <w:t xml:space="preserve">у виду упитника </w:t>
      </w:r>
      <w:r w:rsidRPr="007808B1">
        <w:rPr>
          <w:sz w:val="24"/>
          <w:szCs w:val="24"/>
        </w:rPr>
        <w:t>након реализације свих предвиђених</w:t>
      </w:r>
      <w:r>
        <w:rPr>
          <w:sz w:val="24"/>
          <w:szCs w:val="24"/>
        </w:rPr>
        <w:t xml:space="preserve"> </w:t>
      </w:r>
      <w:r w:rsidRPr="007808B1">
        <w:rPr>
          <w:sz w:val="24"/>
          <w:szCs w:val="24"/>
        </w:rPr>
        <w:t xml:space="preserve">активности приказаних кроз план пројекта. Анкетом ће бити обухваћени сви ученици и </w:t>
      </w:r>
      <w:r>
        <w:rPr>
          <w:sz w:val="24"/>
          <w:szCs w:val="24"/>
        </w:rPr>
        <w:t xml:space="preserve">наставници </w:t>
      </w:r>
      <w:r w:rsidRPr="007808B1">
        <w:rPr>
          <w:sz w:val="24"/>
          <w:szCs w:val="24"/>
        </w:rPr>
        <w:t>који су учествовали у пројекту</w:t>
      </w:r>
      <w:r w:rsidRPr="007808B1">
        <w:rPr>
          <w:sz w:val="23"/>
          <w:szCs w:val="23"/>
        </w:rPr>
        <w:t>.</w:t>
      </w:r>
      <w:r>
        <w:rPr>
          <w:sz w:val="23"/>
          <w:szCs w:val="23"/>
        </w:rPr>
        <w:t xml:space="preserve"> </w:t>
      </w:r>
    </w:p>
    <w:p w14:paraId="5AC8D498" w14:textId="77777777" w:rsidR="00AE4B3B" w:rsidRPr="00AE4B3B" w:rsidRDefault="00AE4B3B" w:rsidP="007116B2">
      <w:pPr>
        <w:pStyle w:val="BodyText"/>
        <w:ind w:left="100" w:right="485"/>
        <w:jc w:val="both"/>
        <w:rPr>
          <w:color w:val="212121"/>
        </w:rPr>
      </w:pPr>
    </w:p>
    <w:p w14:paraId="6590A7AE" w14:textId="77777777" w:rsidR="00105F3A" w:rsidRDefault="00105F3A" w:rsidP="007116B2">
      <w:pPr>
        <w:pStyle w:val="BodyText"/>
        <w:ind w:left="100" w:right="485"/>
        <w:jc w:val="both"/>
        <w:rPr>
          <w:b/>
        </w:rPr>
      </w:pPr>
    </w:p>
    <w:p w14:paraId="797D9D97" w14:textId="77777777" w:rsidR="00EC72FD" w:rsidRDefault="00EC72FD" w:rsidP="007116B2">
      <w:pPr>
        <w:pStyle w:val="BodyText"/>
        <w:ind w:left="100" w:right="485"/>
        <w:jc w:val="both"/>
        <w:rPr>
          <w:b/>
        </w:rPr>
      </w:pPr>
      <w:r>
        <w:rPr>
          <w:b/>
        </w:rPr>
        <w:t>7. Математички појмови</w:t>
      </w:r>
    </w:p>
    <w:p w14:paraId="6313B2D3" w14:textId="2F3D4EA2" w:rsidR="00EC72FD" w:rsidRPr="004B6F25" w:rsidRDefault="0068086D" w:rsidP="007116B2">
      <w:pPr>
        <w:pStyle w:val="BodyText"/>
        <w:numPr>
          <w:ilvl w:val="0"/>
          <w:numId w:val="3"/>
        </w:numPr>
        <w:ind w:right="485"/>
        <w:jc w:val="both"/>
        <w:rPr>
          <w:sz w:val="24"/>
          <w:szCs w:val="24"/>
        </w:rPr>
      </w:pPr>
      <w:r>
        <w:rPr>
          <w:sz w:val="24"/>
          <w:szCs w:val="24"/>
        </w:rPr>
        <w:t>Геометријск</w:t>
      </w:r>
      <w:r w:rsidR="007808B1">
        <w:rPr>
          <w:sz w:val="24"/>
          <w:szCs w:val="24"/>
        </w:rPr>
        <w:t>о</w:t>
      </w:r>
      <w:r>
        <w:rPr>
          <w:sz w:val="24"/>
          <w:szCs w:val="24"/>
        </w:rPr>
        <w:t xml:space="preserve"> </w:t>
      </w:r>
      <w:r w:rsidR="007808B1">
        <w:rPr>
          <w:sz w:val="24"/>
          <w:szCs w:val="24"/>
        </w:rPr>
        <w:t>тело</w:t>
      </w:r>
      <w:r>
        <w:rPr>
          <w:sz w:val="24"/>
          <w:szCs w:val="24"/>
        </w:rPr>
        <w:t xml:space="preserve"> – </w:t>
      </w:r>
      <w:r w:rsidR="004B6F25">
        <w:rPr>
          <w:sz w:val="24"/>
          <w:szCs w:val="24"/>
          <w:lang w:val="sr-Cyrl-RS"/>
        </w:rPr>
        <w:t>призма чија је основа квадрат. Због тога точак зовемо квадратним точком.</w:t>
      </w:r>
    </w:p>
    <w:p w14:paraId="05C023FE" w14:textId="53FE14BD" w:rsidR="00AE4B3B" w:rsidRPr="004B6F25" w:rsidRDefault="004B6F25" w:rsidP="007116B2">
      <w:pPr>
        <w:pStyle w:val="BodyText"/>
        <w:numPr>
          <w:ilvl w:val="0"/>
          <w:numId w:val="3"/>
        </w:numPr>
        <w:ind w:right="485"/>
        <w:jc w:val="both"/>
        <w:rPr>
          <w:sz w:val="24"/>
          <w:szCs w:val="24"/>
        </w:rPr>
      </w:pPr>
      <w:r>
        <w:rPr>
          <w:sz w:val="24"/>
          <w:szCs w:val="24"/>
          <w:lang w:val="sr-Cyrl-RS"/>
        </w:rPr>
        <w:t xml:space="preserve">Геометријско тело – ваљак. Полупречник основе ваљка и дужина основне ивице морају бити у одређеној размери. ( У прилогу је дат цртеж рађен у геогебри и извођење математичке </w:t>
      </w:r>
      <w:r w:rsidR="007311DA">
        <w:rPr>
          <w:sz w:val="24"/>
          <w:szCs w:val="24"/>
          <w:lang w:val="sr-Cyrl-RS"/>
        </w:rPr>
        <w:t>везе између основне ивице призме и полупречика основе ваљка. Коришћена је и графичка табла)</w:t>
      </w:r>
    </w:p>
    <w:p w14:paraId="37318ADC" w14:textId="630FB388" w:rsidR="0068086D" w:rsidRPr="00AE4B3B" w:rsidRDefault="00FE2B06" w:rsidP="007116B2">
      <w:pPr>
        <w:pStyle w:val="BodyText"/>
        <w:numPr>
          <w:ilvl w:val="0"/>
          <w:numId w:val="3"/>
        </w:numPr>
        <w:ind w:right="485"/>
        <w:jc w:val="both"/>
        <w:rPr>
          <w:sz w:val="24"/>
          <w:szCs w:val="24"/>
        </w:rPr>
      </w:pPr>
      <w:r w:rsidRPr="00AE4B3B">
        <w:rPr>
          <w:sz w:val="24"/>
          <w:szCs w:val="24"/>
        </w:rPr>
        <w:t xml:space="preserve">Изометријске трансформације – </w:t>
      </w:r>
      <w:r w:rsidR="004B6F25">
        <w:rPr>
          <w:sz w:val="24"/>
          <w:szCs w:val="24"/>
          <w:lang w:val="sr-Cyrl-RS"/>
        </w:rPr>
        <w:t>ротација, осна симетрија</w:t>
      </w:r>
    </w:p>
    <w:p w14:paraId="02A8ED9F" w14:textId="556E7525" w:rsidR="00FE2B06" w:rsidRPr="007311DA" w:rsidRDefault="004B6F25" w:rsidP="007116B2">
      <w:pPr>
        <w:pStyle w:val="BodyText"/>
        <w:numPr>
          <w:ilvl w:val="0"/>
          <w:numId w:val="3"/>
        </w:numPr>
        <w:ind w:right="485"/>
        <w:jc w:val="both"/>
        <w:rPr>
          <w:sz w:val="24"/>
          <w:szCs w:val="24"/>
        </w:rPr>
      </w:pPr>
      <w:r>
        <w:rPr>
          <w:sz w:val="24"/>
          <w:szCs w:val="24"/>
          <w:lang w:val="sr-Cyrl-RS"/>
        </w:rPr>
        <w:t>Круг и кружница</w:t>
      </w:r>
    </w:p>
    <w:p w14:paraId="0990E828" w14:textId="0B051010" w:rsidR="007311DA" w:rsidRDefault="007311DA" w:rsidP="007116B2">
      <w:pPr>
        <w:pStyle w:val="BodyText"/>
        <w:numPr>
          <w:ilvl w:val="0"/>
          <w:numId w:val="3"/>
        </w:numPr>
        <w:ind w:right="485"/>
        <w:jc w:val="both"/>
        <w:rPr>
          <w:sz w:val="24"/>
          <w:szCs w:val="24"/>
        </w:rPr>
      </w:pPr>
      <w:r>
        <w:rPr>
          <w:sz w:val="24"/>
          <w:szCs w:val="24"/>
          <w:lang w:val="sr-Cyrl-RS"/>
        </w:rPr>
        <w:t>Ученик је шестаром конструисао розету са осом ротације 6. Проналазак фигура</w:t>
      </w:r>
      <w:r w:rsidR="006F2B40">
        <w:rPr>
          <w:sz w:val="24"/>
          <w:szCs w:val="24"/>
          <w:lang w:val="sr-Cyrl-RS"/>
        </w:rPr>
        <w:t>, биолошких структура,</w:t>
      </w:r>
      <w:r>
        <w:rPr>
          <w:sz w:val="24"/>
          <w:szCs w:val="24"/>
          <w:lang w:val="sr-Cyrl-RS"/>
        </w:rPr>
        <w:t xml:space="preserve"> са осама ротације реда 4, реда 8.</w:t>
      </w:r>
    </w:p>
    <w:p w14:paraId="260262A4" w14:textId="77777777" w:rsidR="00FE2B06" w:rsidRPr="00B12645" w:rsidRDefault="00FE2B06" w:rsidP="007116B2">
      <w:pPr>
        <w:pStyle w:val="BodyText"/>
        <w:ind w:right="485"/>
        <w:jc w:val="both"/>
        <w:rPr>
          <w:sz w:val="24"/>
          <w:szCs w:val="24"/>
        </w:rPr>
      </w:pPr>
    </w:p>
    <w:p w14:paraId="448EE7DF" w14:textId="77777777" w:rsidR="00FE2B06" w:rsidRDefault="00FE2B06" w:rsidP="007116B2">
      <w:pPr>
        <w:pStyle w:val="BodyText"/>
        <w:ind w:right="485"/>
        <w:jc w:val="both"/>
        <w:rPr>
          <w:b/>
        </w:rPr>
      </w:pPr>
      <w:r>
        <w:rPr>
          <w:b/>
        </w:rPr>
        <w:t>8. Софтверски алати</w:t>
      </w:r>
    </w:p>
    <w:p w14:paraId="39623BFD" w14:textId="5EE910A1" w:rsidR="00FE2B06" w:rsidRDefault="00FE2B06" w:rsidP="007116B2">
      <w:pPr>
        <w:pStyle w:val="BodyText"/>
        <w:numPr>
          <w:ilvl w:val="0"/>
          <w:numId w:val="4"/>
        </w:numPr>
        <w:ind w:right="485"/>
        <w:jc w:val="both"/>
        <w:rPr>
          <w:sz w:val="24"/>
          <w:szCs w:val="24"/>
        </w:rPr>
      </w:pPr>
      <w:r>
        <w:rPr>
          <w:sz w:val="24"/>
          <w:szCs w:val="24"/>
        </w:rPr>
        <w:t>Коришћен Web алат Скреч. Це</w:t>
      </w:r>
      <w:r w:rsidR="00544D3D">
        <w:rPr>
          <w:sz w:val="24"/>
          <w:szCs w:val="24"/>
        </w:rPr>
        <w:t>о пројекат се заснива на Скречу – програмирана</w:t>
      </w:r>
      <w:r w:rsidR="00876367">
        <w:rPr>
          <w:sz w:val="24"/>
          <w:szCs w:val="24"/>
        </w:rPr>
        <w:t xml:space="preserve"> ј</w:t>
      </w:r>
      <w:r w:rsidR="00544D3D">
        <w:rPr>
          <w:sz w:val="24"/>
          <w:szCs w:val="24"/>
        </w:rPr>
        <w:t xml:space="preserve">е </w:t>
      </w:r>
      <w:r w:rsidR="007311DA">
        <w:rPr>
          <w:sz w:val="24"/>
          <w:szCs w:val="24"/>
          <w:lang w:val="sr-Cyrl-RS"/>
        </w:rPr>
        <w:t>игрица</w:t>
      </w:r>
      <w:r w:rsidR="00544D3D">
        <w:rPr>
          <w:sz w:val="24"/>
          <w:szCs w:val="24"/>
        </w:rPr>
        <w:t xml:space="preserve">. </w:t>
      </w:r>
    </w:p>
    <w:p w14:paraId="2E2FD81E" w14:textId="766E1C5F" w:rsidR="006F2B40" w:rsidRDefault="006F2B40" w:rsidP="007116B2">
      <w:pPr>
        <w:pStyle w:val="BodyText"/>
        <w:numPr>
          <w:ilvl w:val="0"/>
          <w:numId w:val="4"/>
        </w:numPr>
        <w:ind w:right="485"/>
        <w:jc w:val="both"/>
        <w:rPr>
          <w:sz w:val="24"/>
          <w:szCs w:val="24"/>
        </w:rPr>
      </w:pPr>
      <w:r>
        <w:rPr>
          <w:sz w:val="24"/>
          <w:szCs w:val="24"/>
          <w:lang w:val="sr-Cyrl-RS"/>
        </w:rPr>
        <w:t>Микробит – програмирање микробита ( код дат у прилогу)</w:t>
      </w:r>
    </w:p>
    <w:p w14:paraId="08A43AEC" w14:textId="16789A22" w:rsidR="00544D3D" w:rsidRDefault="00544D3D" w:rsidP="007116B2">
      <w:pPr>
        <w:pStyle w:val="BodyText"/>
        <w:numPr>
          <w:ilvl w:val="0"/>
          <w:numId w:val="4"/>
        </w:numPr>
        <w:ind w:right="485"/>
        <w:jc w:val="both"/>
        <w:rPr>
          <w:sz w:val="24"/>
          <w:szCs w:val="24"/>
        </w:rPr>
      </w:pPr>
      <w:r>
        <w:rPr>
          <w:sz w:val="24"/>
          <w:szCs w:val="24"/>
        </w:rPr>
        <w:t xml:space="preserve">Геогебра – </w:t>
      </w:r>
      <w:r w:rsidR="007311DA">
        <w:rPr>
          <w:sz w:val="24"/>
          <w:szCs w:val="24"/>
          <w:lang w:val="sr-Cyrl-RS"/>
        </w:rPr>
        <w:t>скица уз помоћ које је изведена веза између странице квадрата и полупречника основе ваљка</w:t>
      </w:r>
      <w:r>
        <w:rPr>
          <w:sz w:val="24"/>
          <w:szCs w:val="24"/>
        </w:rPr>
        <w:t>. Слике су дате у прилогу.</w:t>
      </w:r>
    </w:p>
    <w:p w14:paraId="1F751354" w14:textId="719792D6" w:rsidR="000E4E0A" w:rsidRPr="00801B3E" w:rsidRDefault="00544D3D" w:rsidP="007116B2">
      <w:pPr>
        <w:pStyle w:val="BodyText"/>
        <w:numPr>
          <w:ilvl w:val="0"/>
          <w:numId w:val="4"/>
        </w:numPr>
        <w:ind w:right="485"/>
        <w:jc w:val="both"/>
        <w:rPr>
          <w:sz w:val="24"/>
          <w:szCs w:val="24"/>
        </w:rPr>
      </w:pPr>
      <w:r w:rsidRPr="00544D3D">
        <w:rPr>
          <w:sz w:val="24"/>
          <w:szCs w:val="24"/>
        </w:rPr>
        <w:t xml:space="preserve">Photoshop – </w:t>
      </w:r>
      <w:r w:rsidR="007311DA">
        <w:rPr>
          <w:sz w:val="24"/>
          <w:szCs w:val="24"/>
          <w:lang w:val="sr-Cyrl-RS"/>
        </w:rPr>
        <w:t>пронађени објекти са ротационом симетријом обрађени у</w:t>
      </w:r>
      <w:r w:rsidR="006F2B40">
        <w:rPr>
          <w:sz w:val="24"/>
          <w:szCs w:val="24"/>
          <w:lang w:val="sr-Cyrl-RS"/>
        </w:rPr>
        <w:t xml:space="preserve"> </w:t>
      </w:r>
      <w:r w:rsidR="006F2B40" w:rsidRPr="00544D3D">
        <w:rPr>
          <w:sz w:val="24"/>
          <w:szCs w:val="24"/>
        </w:rPr>
        <w:t>Photoshop</w:t>
      </w:r>
      <w:r w:rsidR="006F2B40">
        <w:rPr>
          <w:sz w:val="24"/>
          <w:szCs w:val="24"/>
          <w:lang w:val="sr-Cyrl-RS"/>
        </w:rPr>
        <w:t xml:space="preserve"> у</w:t>
      </w:r>
      <w:r w:rsidR="007311DA">
        <w:rPr>
          <w:sz w:val="24"/>
          <w:szCs w:val="24"/>
          <w:lang w:val="sr-Cyrl-RS"/>
        </w:rPr>
        <w:t xml:space="preserve">  како би се користили у Скречу.</w:t>
      </w:r>
      <w:r w:rsidR="00876367">
        <w:rPr>
          <w:sz w:val="24"/>
          <w:szCs w:val="24"/>
        </w:rPr>
        <w:t>.</w:t>
      </w:r>
    </w:p>
    <w:p w14:paraId="69733BB4" w14:textId="7EBD676A" w:rsidR="00801B3E" w:rsidRDefault="00801B3E" w:rsidP="007116B2">
      <w:pPr>
        <w:pStyle w:val="BodyText"/>
        <w:numPr>
          <w:ilvl w:val="0"/>
          <w:numId w:val="4"/>
        </w:numPr>
        <w:ind w:right="485"/>
        <w:jc w:val="both"/>
        <w:rPr>
          <w:sz w:val="24"/>
          <w:szCs w:val="24"/>
        </w:rPr>
      </w:pPr>
      <w:r>
        <w:rPr>
          <w:sz w:val="24"/>
          <w:szCs w:val="24"/>
        </w:rPr>
        <w:t>Врло моћан алат а није софтеврски</w:t>
      </w:r>
      <w:r w:rsidR="00131613">
        <w:rPr>
          <w:sz w:val="24"/>
          <w:szCs w:val="24"/>
        </w:rPr>
        <w:t xml:space="preserve"> - </w:t>
      </w:r>
      <w:r>
        <w:rPr>
          <w:sz w:val="24"/>
          <w:szCs w:val="24"/>
        </w:rPr>
        <w:t xml:space="preserve">шестар. Ученици су радо </w:t>
      </w:r>
      <w:r w:rsidR="00131613">
        <w:rPr>
          <w:sz w:val="24"/>
          <w:szCs w:val="24"/>
        </w:rPr>
        <w:t xml:space="preserve">користили шестар за цртање </w:t>
      </w:r>
      <w:r w:rsidR="007311DA">
        <w:rPr>
          <w:sz w:val="24"/>
          <w:szCs w:val="24"/>
          <w:lang w:val="sr-Cyrl-RS"/>
        </w:rPr>
        <w:t>розете реда 6</w:t>
      </w:r>
      <w:r>
        <w:rPr>
          <w:sz w:val="24"/>
          <w:szCs w:val="24"/>
        </w:rPr>
        <w:t>.</w:t>
      </w:r>
    </w:p>
    <w:p w14:paraId="43355A73" w14:textId="6BD0BF97" w:rsidR="0018178F" w:rsidRDefault="0018178F" w:rsidP="007116B2">
      <w:pPr>
        <w:pStyle w:val="BodyText"/>
        <w:numPr>
          <w:ilvl w:val="0"/>
          <w:numId w:val="4"/>
        </w:numPr>
        <w:ind w:right="485"/>
        <w:jc w:val="both"/>
        <w:rPr>
          <w:sz w:val="24"/>
          <w:szCs w:val="24"/>
        </w:rPr>
      </w:pPr>
      <w:r>
        <w:rPr>
          <w:sz w:val="24"/>
          <w:szCs w:val="24"/>
          <w:lang w:val="sr-Cyrl-RS"/>
        </w:rPr>
        <w:t>Цртање координатног система, повезивање координата и цртање необично, лепог геометријског објекта којим се приказује име „Свемогућ“ у свету геометрије. (Слика у прилогу) – Коначно, да ли и добијени геометријски објекат поседује неку симетрију? Можда ротациону?</w:t>
      </w:r>
    </w:p>
    <w:p w14:paraId="7A0C36FE" w14:textId="2D438220" w:rsidR="0018178F" w:rsidRPr="007D6691" w:rsidRDefault="0018178F" w:rsidP="007116B2">
      <w:pPr>
        <w:pStyle w:val="BodyText"/>
        <w:numPr>
          <w:ilvl w:val="0"/>
          <w:numId w:val="4"/>
        </w:numPr>
        <w:ind w:right="485"/>
        <w:jc w:val="both"/>
        <w:rPr>
          <w:sz w:val="24"/>
          <w:szCs w:val="24"/>
        </w:rPr>
      </w:pPr>
      <w:r>
        <w:rPr>
          <w:sz w:val="24"/>
          <w:szCs w:val="24"/>
          <w:lang w:val="sr-Cyrl-RS"/>
        </w:rPr>
        <w:t>Ученик Иван Стојадиновић је програмирао микробит (слика у прилогу)</w:t>
      </w:r>
    </w:p>
    <w:p w14:paraId="04C65F75" w14:textId="0F1432A3" w:rsidR="007D6691" w:rsidRDefault="007D6691" w:rsidP="007116B2">
      <w:pPr>
        <w:pStyle w:val="BodyText"/>
        <w:numPr>
          <w:ilvl w:val="0"/>
          <w:numId w:val="4"/>
        </w:numPr>
        <w:ind w:right="485"/>
        <w:jc w:val="both"/>
        <w:rPr>
          <w:sz w:val="24"/>
          <w:szCs w:val="24"/>
        </w:rPr>
      </w:pPr>
      <w:r w:rsidRPr="007D6691">
        <w:rPr>
          <w:sz w:val="24"/>
          <w:szCs w:val="24"/>
          <w:u w:val="single"/>
        </w:rPr>
        <w:t>Додатак</w:t>
      </w:r>
      <w:r>
        <w:rPr>
          <w:sz w:val="24"/>
          <w:szCs w:val="24"/>
        </w:rPr>
        <w:t>: Ученици су сами (самостално) направили снимак у којем презентују свој рад, као и снимак којим представљају школу. Учени</w:t>
      </w:r>
      <w:r w:rsidR="007311DA">
        <w:rPr>
          <w:sz w:val="24"/>
          <w:szCs w:val="24"/>
          <w:lang w:val="sr-Cyrl-RS"/>
        </w:rPr>
        <w:t>ца Јана Ђорђевић</w:t>
      </w:r>
      <w:r w:rsidR="00105F3A">
        <w:rPr>
          <w:sz w:val="24"/>
          <w:szCs w:val="24"/>
        </w:rPr>
        <w:t xml:space="preserve"> од алата и програма,</w:t>
      </w:r>
      <w:r>
        <w:rPr>
          <w:sz w:val="24"/>
          <w:szCs w:val="24"/>
        </w:rPr>
        <w:t xml:space="preserve"> којима је обједини</w:t>
      </w:r>
      <w:r w:rsidR="007311DA">
        <w:rPr>
          <w:sz w:val="24"/>
          <w:szCs w:val="24"/>
          <w:lang w:val="sr-Cyrl-RS"/>
        </w:rPr>
        <w:t>ла</w:t>
      </w:r>
      <w:r>
        <w:rPr>
          <w:sz w:val="24"/>
          <w:szCs w:val="24"/>
        </w:rPr>
        <w:t xml:space="preserve"> више снимака у једну целину, обогати</w:t>
      </w:r>
      <w:r w:rsidR="0018178F">
        <w:rPr>
          <w:sz w:val="24"/>
          <w:szCs w:val="24"/>
          <w:lang w:val="sr-Cyrl-RS"/>
        </w:rPr>
        <w:t>ла</w:t>
      </w:r>
      <w:r>
        <w:rPr>
          <w:sz w:val="24"/>
          <w:szCs w:val="24"/>
        </w:rPr>
        <w:t xml:space="preserve"> их текстом, музиком и успео колико толико да сакрије шумове који су настали услед празне учионице</w:t>
      </w:r>
      <w:r w:rsidR="00105F3A">
        <w:rPr>
          <w:sz w:val="24"/>
          <w:szCs w:val="24"/>
        </w:rPr>
        <w:t xml:space="preserve">, користио Adobe premiere </w:t>
      </w:r>
      <w:r w:rsidR="00105F3A">
        <w:rPr>
          <w:sz w:val="24"/>
          <w:szCs w:val="24"/>
        </w:rPr>
        <w:lastRenderedPageBreak/>
        <w:t>pro, Adobe Audition, Photopea, Scratch.</w:t>
      </w:r>
    </w:p>
    <w:p w14:paraId="14E743F3" w14:textId="63F3C335" w:rsidR="0018178F" w:rsidRPr="007D6691" w:rsidRDefault="0018178F" w:rsidP="0018178F">
      <w:pPr>
        <w:pStyle w:val="BodyText"/>
        <w:ind w:left="720" w:right="485"/>
        <w:jc w:val="both"/>
        <w:rPr>
          <w:sz w:val="24"/>
          <w:szCs w:val="24"/>
        </w:rPr>
      </w:pPr>
    </w:p>
    <w:p w14:paraId="4948B0AB" w14:textId="77777777" w:rsidR="00FE2B06" w:rsidRPr="007D6691" w:rsidRDefault="00876367" w:rsidP="007116B2">
      <w:pPr>
        <w:pStyle w:val="BodyText"/>
        <w:ind w:right="485"/>
        <w:jc w:val="both"/>
        <w:rPr>
          <w:sz w:val="24"/>
          <w:szCs w:val="24"/>
        </w:rPr>
      </w:pPr>
      <w:r w:rsidRPr="007D6691">
        <w:rPr>
          <w:sz w:val="24"/>
          <w:szCs w:val="24"/>
        </w:rPr>
        <w:t xml:space="preserve">  </w:t>
      </w:r>
    </w:p>
    <w:p w14:paraId="04AE6D90" w14:textId="77777777" w:rsidR="00FE2B06" w:rsidRPr="00544D3D" w:rsidRDefault="00FE2B06" w:rsidP="007116B2">
      <w:pPr>
        <w:pStyle w:val="BodyText"/>
        <w:ind w:right="485"/>
        <w:jc w:val="both"/>
      </w:pPr>
      <w:r w:rsidRPr="00544D3D">
        <w:rPr>
          <w:b/>
        </w:rPr>
        <w:t>9. Оригинални допринос</w:t>
      </w:r>
    </w:p>
    <w:p w14:paraId="32ADCDD5" w14:textId="6CCFE627" w:rsidR="002C1FE9" w:rsidRDefault="00F538B9" w:rsidP="007116B2">
      <w:pPr>
        <w:pStyle w:val="BodyText"/>
        <w:ind w:right="485"/>
        <w:jc w:val="both"/>
        <w:rPr>
          <w:sz w:val="24"/>
          <w:szCs w:val="24"/>
        </w:rPr>
      </w:pPr>
      <w:r>
        <w:rPr>
          <w:sz w:val="24"/>
          <w:szCs w:val="24"/>
        </w:rPr>
        <w:t>Ученици су овим пројектом креирали</w:t>
      </w:r>
      <w:r w:rsidR="00FE2B06" w:rsidRPr="00544D3D">
        <w:rPr>
          <w:sz w:val="24"/>
          <w:szCs w:val="24"/>
        </w:rPr>
        <w:t xml:space="preserve"> </w:t>
      </w:r>
      <w:r w:rsidR="00D8712A">
        <w:rPr>
          <w:sz w:val="24"/>
          <w:szCs w:val="24"/>
        </w:rPr>
        <w:t xml:space="preserve">јединствену </w:t>
      </w:r>
      <w:r w:rsidR="0018178F">
        <w:rPr>
          <w:sz w:val="24"/>
          <w:szCs w:val="24"/>
          <w:lang w:val="sr-Cyrl-RS"/>
        </w:rPr>
        <w:t>справу за вежбање која би се могла поставити у парковима, салама... Моћ ове справе осим за вежбање, огледа се у томе што корисник справе може пунити телефон, користећи соларну енергију или струју коју би точак прозводио својом ротацијом. Може да забави и пратиоца онога који би вежбао коришћењем игриице, а игрица се може да се користи као ддактичко средство. Сам пројекат „Свемогућ“ је замишљен као одрживи развој.</w:t>
      </w:r>
    </w:p>
    <w:p w14:paraId="50BE37C6" w14:textId="77777777" w:rsidR="009C5B30" w:rsidRPr="009C5B30" w:rsidRDefault="009C5B30" w:rsidP="007116B2">
      <w:pPr>
        <w:pStyle w:val="BodyText"/>
        <w:ind w:right="485"/>
        <w:jc w:val="both"/>
        <w:rPr>
          <w:sz w:val="24"/>
          <w:szCs w:val="24"/>
        </w:rPr>
      </w:pPr>
    </w:p>
    <w:p w14:paraId="2C6E8724" w14:textId="77777777" w:rsidR="005E1804" w:rsidRPr="00207137" w:rsidRDefault="005E1804" w:rsidP="007116B2">
      <w:pPr>
        <w:pStyle w:val="BodyText"/>
        <w:ind w:right="485"/>
        <w:jc w:val="both"/>
        <w:rPr>
          <w:b/>
        </w:rPr>
      </w:pPr>
    </w:p>
    <w:p w14:paraId="27432C3F" w14:textId="77777777" w:rsidR="005E1804" w:rsidRDefault="005E1804" w:rsidP="007116B2">
      <w:pPr>
        <w:pStyle w:val="BodyText"/>
        <w:ind w:right="485"/>
        <w:jc w:val="both"/>
        <w:rPr>
          <w:b/>
        </w:rPr>
      </w:pPr>
    </w:p>
    <w:p w14:paraId="57054141" w14:textId="77777777" w:rsidR="00B25630" w:rsidRDefault="00B25630" w:rsidP="007116B2">
      <w:pPr>
        <w:pStyle w:val="BodyText"/>
        <w:ind w:right="485"/>
        <w:jc w:val="both"/>
        <w:rPr>
          <w:b/>
        </w:rPr>
      </w:pPr>
    </w:p>
    <w:p w14:paraId="7FA548AE" w14:textId="77777777" w:rsidR="003B0E62" w:rsidRDefault="003B0E62" w:rsidP="007116B2">
      <w:pPr>
        <w:pStyle w:val="BodyText"/>
        <w:ind w:right="485"/>
        <w:jc w:val="both"/>
        <w:rPr>
          <w:b/>
        </w:rPr>
      </w:pPr>
      <w:r w:rsidRPr="003B0E62">
        <w:rPr>
          <w:b/>
        </w:rPr>
        <w:t>10. Прилог</w:t>
      </w:r>
    </w:p>
    <w:p w14:paraId="02E234E6" w14:textId="77777777" w:rsidR="005E1804" w:rsidRDefault="005E1804" w:rsidP="007116B2">
      <w:pPr>
        <w:pStyle w:val="BodyText"/>
        <w:ind w:right="485"/>
        <w:jc w:val="both"/>
        <w:rPr>
          <w: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7"/>
      </w:tblGrid>
      <w:tr w:rsidR="00C2254E" w:rsidRPr="00131613" w14:paraId="11BB10DD" w14:textId="77777777" w:rsidTr="00147D61">
        <w:tc>
          <w:tcPr>
            <w:tcW w:w="9017" w:type="dxa"/>
          </w:tcPr>
          <w:p w14:paraId="7906E25C" w14:textId="77777777" w:rsidR="00C2254E" w:rsidRDefault="00C2254E" w:rsidP="007116B2">
            <w:pPr>
              <w:pStyle w:val="BodyText"/>
              <w:ind w:right="485"/>
              <w:jc w:val="both"/>
            </w:pPr>
          </w:p>
          <w:p w14:paraId="1826D8B0" w14:textId="77777777" w:rsidR="00C2254E" w:rsidRDefault="00C2254E" w:rsidP="007116B2">
            <w:pPr>
              <w:pStyle w:val="BodyText"/>
              <w:ind w:right="485"/>
              <w:jc w:val="both"/>
              <w:rPr>
                <w:sz w:val="24"/>
                <w:szCs w:val="24"/>
              </w:rPr>
            </w:pPr>
          </w:p>
          <w:p w14:paraId="12A4E156" w14:textId="77777777" w:rsidR="00C2254E" w:rsidRPr="00131613" w:rsidRDefault="00C2254E" w:rsidP="007116B2">
            <w:pPr>
              <w:pStyle w:val="BodyText"/>
              <w:ind w:right="485"/>
              <w:jc w:val="both"/>
              <w:rPr>
                <w:sz w:val="24"/>
                <w:szCs w:val="24"/>
              </w:rPr>
            </w:pPr>
            <w:r>
              <w:rPr>
                <w:noProof/>
                <w:sz w:val="24"/>
                <w:szCs w:val="24"/>
              </w:rPr>
              <w:drawing>
                <wp:inline distT="0" distB="0" distL="0" distR="0" wp14:anchorId="798075AA" wp14:editId="6B4C339E">
                  <wp:extent cx="5532120" cy="311200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40144" cy="3116523"/>
                          </a:xfrm>
                          <a:prstGeom prst="rect">
                            <a:avLst/>
                          </a:prstGeom>
                        </pic:spPr>
                      </pic:pic>
                    </a:graphicData>
                  </a:graphic>
                </wp:inline>
              </w:drawing>
            </w:r>
          </w:p>
          <w:p w14:paraId="55F7BD6E" w14:textId="65652DDB" w:rsidR="00C2254E" w:rsidRDefault="00C2254E" w:rsidP="007116B2">
            <w:pPr>
              <w:pStyle w:val="BodyText"/>
              <w:ind w:right="485"/>
              <w:jc w:val="both"/>
              <w:rPr>
                <w:b/>
              </w:rPr>
            </w:pPr>
          </w:p>
          <w:p w14:paraId="1C2B0DCA" w14:textId="77777777" w:rsidR="00C2254E" w:rsidRDefault="00C2254E" w:rsidP="007116B2">
            <w:pPr>
              <w:pStyle w:val="BodyText"/>
              <w:ind w:right="485"/>
              <w:jc w:val="both"/>
              <w:rPr>
                <w:sz w:val="24"/>
                <w:szCs w:val="24"/>
              </w:rPr>
            </w:pPr>
          </w:p>
          <w:p w14:paraId="68FE839A" w14:textId="77777777" w:rsidR="00C2254E" w:rsidRDefault="00C2254E" w:rsidP="00C2254E">
            <w:pPr>
              <w:pStyle w:val="BodyText"/>
              <w:ind w:right="485"/>
              <w:jc w:val="center"/>
              <w:rPr>
                <w:sz w:val="24"/>
                <w:szCs w:val="24"/>
                <w:lang w:val="sr-Cyrl-RS"/>
              </w:rPr>
            </w:pPr>
            <w:r>
              <w:rPr>
                <w:i/>
                <w:iCs/>
                <w:sz w:val="24"/>
                <w:szCs w:val="24"/>
                <w:lang w:val="sr-Latn-RS"/>
              </w:rPr>
              <w:t>a</w:t>
            </w:r>
            <w:r>
              <w:rPr>
                <w:sz w:val="24"/>
                <w:szCs w:val="24"/>
                <w:lang w:val="sr-Latn-RS"/>
              </w:rPr>
              <w:t xml:space="preserve"> = 2</w:t>
            </w:r>
            <w:r w:rsidRPr="00C2254E">
              <w:rPr>
                <w:i/>
                <w:iCs/>
                <w:sz w:val="24"/>
                <w:szCs w:val="24"/>
                <w:lang w:val="sr-Latn-RS"/>
              </w:rPr>
              <w:t>r</w:t>
            </w:r>
            <w:r>
              <w:rPr>
                <w:sz w:val="24"/>
                <w:szCs w:val="24"/>
                <w:lang w:val="sr-Latn-RS"/>
              </w:rPr>
              <w:t xml:space="preserve">, </w:t>
            </w:r>
            <w:r>
              <w:rPr>
                <w:sz w:val="24"/>
                <w:szCs w:val="24"/>
                <w:lang w:val="sr-Cyrl-RS"/>
              </w:rPr>
              <w:t xml:space="preserve">где је </w:t>
            </w:r>
            <w:r w:rsidRPr="00C2254E">
              <w:rPr>
                <w:i/>
                <w:iCs/>
                <w:sz w:val="24"/>
                <w:szCs w:val="24"/>
                <w:lang w:val="sr-Cyrl-RS"/>
              </w:rPr>
              <w:t>а</w:t>
            </w:r>
            <w:r>
              <w:rPr>
                <w:sz w:val="24"/>
                <w:szCs w:val="24"/>
                <w:lang w:val="sr-Cyrl-RS"/>
              </w:rPr>
              <w:t xml:space="preserve"> страница квадрата, а </w:t>
            </w:r>
            <w:r w:rsidRPr="00C2254E">
              <w:rPr>
                <w:i/>
                <w:iCs/>
                <w:sz w:val="24"/>
                <w:szCs w:val="24"/>
                <w:lang w:val="sr-Latn-RS"/>
              </w:rPr>
              <w:t>r</w:t>
            </w:r>
            <w:r>
              <w:rPr>
                <w:sz w:val="24"/>
                <w:szCs w:val="24"/>
                <w:lang w:val="sr-Cyrl-RS"/>
              </w:rPr>
              <w:t xml:space="preserve"> полупречник круга (основа ваљка)</w:t>
            </w:r>
          </w:p>
          <w:p w14:paraId="2CAA0629" w14:textId="4B0063B9" w:rsidR="00C2254E" w:rsidRPr="00C2254E" w:rsidRDefault="00C2254E" w:rsidP="00C2254E">
            <w:pPr>
              <w:pStyle w:val="BodyText"/>
              <w:ind w:right="485"/>
              <w:jc w:val="center"/>
              <w:rPr>
                <w:sz w:val="24"/>
                <w:szCs w:val="24"/>
                <w:lang w:val="sr-Latn-RS"/>
              </w:rPr>
            </w:pPr>
          </w:p>
        </w:tc>
      </w:tr>
      <w:tr w:rsidR="009C5B30" w:rsidRPr="00131613" w14:paraId="5CEA82EA" w14:textId="77777777" w:rsidTr="00C2254E">
        <w:tc>
          <w:tcPr>
            <w:tcW w:w="9017" w:type="dxa"/>
          </w:tcPr>
          <w:p w14:paraId="5082AA14" w14:textId="7B405C65" w:rsidR="009C5B30" w:rsidRDefault="00C2254E" w:rsidP="00C2254E">
            <w:pPr>
              <w:pStyle w:val="BodyText"/>
              <w:ind w:right="485"/>
              <w:jc w:val="center"/>
              <w:rPr>
                <w:b/>
                <w:noProof/>
                <w:lang w:bidi="ar-SA"/>
              </w:rPr>
            </w:pPr>
            <w:r>
              <w:rPr>
                <w:b/>
                <w:noProof/>
                <w:lang w:bidi="ar-SA"/>
              </w:rPr>
              <w:lastRenderedPageBreak/>
              <w:drawing>
                <wp:inline distT="0" distB="0" distL="0" distR="0" wp14:anchorId="6F257CC2" wp14:editId="268F279C">
                  <wp:extent cx="3999831" cy="2999763"/>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10085" cy="3007453"/>
                          </a:xfrm>
                          <a:prstGeom prst="rect">
                            <a:avLst/>
                          </a:prstGeom>
                        </pic:spPr>
                      </pic:pic>
                    </a:graphicData>
                  </a:graphic>
                </wp:inline>
              </w:drawing>
            </w:r>
          </w:p>
          <w:p w14:paraId="3FC39928" w14:textId="5271BC58" w:rsidR="009C5B30" w:rsidRDefault="009C5B30" w:rsidP="005E1804">
            <w:pPr>
              <w:pStyle w:val="BodyText"/>
              <w:ind w:right="485"/>
              <w:jc w:val="center"/>
              <w:rPr>
                <w:noProof/>
                <w:sz w:val="24"/>
                <w:szCs w:val="24"/>
                <w:lang w:bidi="ar-SA"/>
              </w:rPr>
            </w:pPr>
          </w:p>
          <w:p w14:paraId="4DD76FD8" w14:textId="77777777" w:rsidR="009C5B30" w:rsidRPr="009C5B30" w:rsidRDefault="009C5B30" w:rsidP="007116B2">
            <w:pPr>
              <w:pStyle w:val="BodyText"/>
              <w:ind w:right="485"/>
              <w:jc w:val="both"/>
              <w:rPr>
                <w:noProof/>
                <w:sz w:val="24"/>
                <w:szCs w:val="24"/>
                <w:lang w:bidi="ar-SA"/>
              </w:rPr>
            </w:pPr>
          </w:p>
        </w:tc>
      </w:tr>
      <w:tr w:rsidR="00C2254E" w14:paraId="32C1ABB2" w14:textId="77777777" w:rsidTr="00825EB8">
        <w:tc>
          <w:tcPr>
            <w:tcW w:w="9017" w:type="dxa"/>
          </w:tcPr>
          <w:p w14:paraId="73F9CFAC" w14:textId="77777777" w:rsidR="00C2254E" w:rsidRDefault="00C2254E" w:rsidP="00C2254E">
            <w:pPr>
              <w:pStyle w:val="BodyText"/>
              <w:ind w:right="485"/>
              <w:jc w:val="center"/>
              <w:rPr>
                <w:b/>
              </w:rPr>
            </w:pPr>
            <w:r>
              <w:rPr>
                <w:b/>
                <w:noProof/>
              </w:rPr>
              <w:drawing>
                <wp:inline distT="0" distB="0" distL="0" distR="0" wp14:anchorId="12CA479D" wp14:editId="5A2A80C0">
                  <wp:extent cx="3108960" cy="41452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08960" cy="4145280"/>
                          </a:xfrm>
                          <a:prstGeom prst="rect">
                            <a:avLst/>
                          </a:prstGeom>
                        </pic:spPr>
                      </pic:pic>
                    </a:graphicData>
                  </a:graphic>
                </wp:inline>
              </w:drawing>
            </w:r>
          </w:p>
          <w:p w14:paraId="6CDE99DD" w14:textId="6543F87F" w:rsidR="00C2254E" w:rsidRPr="00A26F1F" w:rsidRDefault="00C2254E" w:rsidP="00C2254E">
            <w:pPr>
              <w:pStyle w:val="BodyText"/>
              <w:ind w:right="485"/>
              <w:jc w:val="both"/>
              <w:rPr>
                <w:sz w:val="24"/>
                <w:szCs w:val="24"/>
              </w:rPr>
            </w:pPr>
          </w:p>
        </w:tc>
      </w:tr>
      <w:tr w:rsidR="00C2254E" w14:paraId="40CCAA20" w14:textId="77777777" w:rsidTr="00825EB8">
        <w:tc>
          <w:tcPr>
            <w:tcW w:w="9017" w:type="dxa"/>
          </w:tcPr>
          <w:p w14:paraId="63E5812C" w14:textId="77777777" w:rsidR="00C2254E" w:rsidRDefault="00C2254E" w:rsidP="00C2254E">
            <w:pPr>
              <w:pStyle w:val="BodyText"/>
              <w:ind w:right="485"/>
              <w:jc w:val="center"/>
              <w:rPr>
                <w:b/>
                <w:noProof/>
              </w:rPr>
            </w:pPr>
            <w:r>
              <w:rPr>
                <w:b/>
                <w:noProof/>
              </w:rPr>
              <w:lastRenderedPageBreak/>
              <w:drawing>
                <wp:inline distT="0" distB="0" distL="0" distR="0" wp14:anchorId="1978D3FD" wp14:editId="58566C09">
                  <wp:extent cx="3651885" cy="4869180"/>
                  <wp:effectExtent l="0" t="0" r="5715"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51885" cy="4869180"/>
                          </a:xfrm>
                          <a:prstGeom prst="rect">
                            <a:avLst/>
                          </a:prstGeom>
                        </pic:spPr>
                      </pic:pic>
                    </a:graphicData>
                  </a:graphic>
                </wp:inline>
              </w:drawing>
            </w:r>
          </w:p>
          <w:p w14:paraId="69DC3AE7" w14:textId="27D2FAA0" w:rsidR="00C2254E" w:rsidRDefault="00C2254E" w:rsidP="00C2254E">
            <w:pPr>
              <w:pStyle w:val="BodyText"/>
              <w:ind w:right="485"/>
              <w:jc w:val="center"/>
              <w:rPr>
                <w:b/>
                <w:noProof/>
              </w:rPr>
            </w:pPr>
          </w:p>
        </w:tc>
      </w:tr>
      <w:tr w:rsidR="00C2254E" w14:paraId="3E899E04" w14:textId="77777777" w:rsidTr="00825EB8">
        <w:tc>
          <w:tcPr>
            <w:tcW w:w="9017" w:type="dxa"/>
          </w:tcPr>
          <w:p w14:paraId="47D85D0D" w14:textId="52769B1B" w:rsidR="00997798" w:rsidRDefault="00C2254E" w:rsidP="00997798">
            <w:pPr>
              <w:pStyle w:val="BodyText"/>
              <w:ind w:right="485"/>
              <w:jc w:val="center"/>
              <w:rPr>
                <w:b/>
                <w:noProof/>
              </w:rPr>
            </w:pPr>
            <w:r>
              <w:rPr>
                <w:b/>
                <w:noProof/>
              </w:rPr>
              <w:drawing>
                <wp:inline distT="0" distB="0" distL="0" distR="0" wp14:anchorId="757E6BD2" wp14:editId="135E18F2">
                  <wp:extent cx="2124075" cy="2832100"/>
                  <wp:effectExtent l="0" t="0" r="9525"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24075" cy="2832100"/>
                          </a:xfrm>
                          <a:prstGeom prst="rect">
                            <a:avLst/>
                          </a:prstGeom>
                        </pic:spPr>
                      </pic:pic>
                    </a:graphicData>
                  </a:graphic>
                </wp:inline>
              </w:drawing>
            </w:r>
          </w:p>
          <w:p w14:paraId="75E71E7D" w14:textId="0601BFD2" w:rsidR="00C2254E" w:rsidRDefault="00C2254E" w:rsidP="00C2254E">
            <w:pPr>
              <w:pStyle w:val="BodyText"/>
              <w:ind w:right="485"/>
              <w:jc w:val="center"/>
              <w:rPr>
                <w:b/>
                <w:noProof/>
              </w:rPr>
            </w:pPr>
          </w:p>
        </w:tc>
      </w:tr>
      <w:tr w:rsidR="00C2254E" w:rsidRPr="00B25630" w14:paraId="738A94D3" w14:textId="77777777" w:rsidTr="0095323A">
        <w:tc>
          <w:tcPr>
            <w:tcW w:w="9017" w:type="dxa"/>
          </w:tcPr>
          <w:p w14:paraId="23AA8E16" w14:textId="7265E49B" w:rsidR="00C2254E" w:rsidRDefault="00C2254E" w:rsidP="00C2254E">
            <w:pPr>
              <w:pStyle w:val="BodyText"/>
              <w:ind w:right="485"/>
              <w:jc w:val="center"/>
              <w:rPr>
                <w:noProof/>
                <w:lang w:bidi="ar-SA"/>
              </w:rPr>
            </w:pPr>
            <w:r>
              <w:rPr>
                <w:noProof/>
                <w:lang w:bidi="ar-SA"/>
              </w:rPr>
              <w:lastRenderedPageBreak/>
              <w:drawing>
                <wp:inline distT="0" distB="0" distL="0" distR="0" wp14:anchorId="49FFFF00" wp14:editId="11CB1248">
                  <wp:extent cx="2623185" cy="3497580"/>
                  <wp:effectExtent l="0" t="0" r="571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23185" cy="3497580"/>
                          </a:xfrm>
                          <a:prstGeom prst="rect">
                            <a:avLst/>
                          </a:prstGeom>
                        </pic:spPr>
                      </pic:pic>
                    </a:graphicData>
                  </a:graphic>
                </wp:inline>
              </w:drawing>
            </w:r>
          </w:p>
          <w:p w14:paraId="0B7C39D9" w14:textId="3342AF20" w:rsidR="00C2254E" w:rsidRDefault="00C2254E" w:rsidP="007116B2">
            <w:pPr>
              <w:pStyle w:val="BodyText"/>
              <w:ind w:right="485"/>
              <w:jc w:val="both"/>
              <w:rPr>
                <w:b/>
                <w:noProof/>
                <w:lang w:bidi="ar-SA"/>
              </w:rPr>
            </w:pPr>
          </w:p>
          <w:p w14:paraId="37C3F494" w14:textId="20452E20" w:rsidR="00C2254E" w:rsidRPr="00B25630" w:rsidRDefault="00C2254E" w:rsidP="007116B2">
            <w:pPr>
              <w:pStyle w:val="BodyText"/>
              <w:ind w:right="485"/>
              <w:jc w:val="both"/>
              <w:rPr>
                <w:b/>
                <w:noProof/>
                <w:lang w:bidi="ar-SA"/>
              </w:rPr>
            </w:pPr>
          </w:p>
        </w:tc>
      </w:tr>
      <w:tr w:rsidR="00C2254E" w:rsidRPr="00B25630" w14:paraId="14F5D445" w14:textId="77777777" w:rsidTr="00827A51">
        <w:tc>
          <w:tcPr>
            <w:tcW w:w="9017" w:type="dxa"/>
          </w:tcPr>
          <w:p w14:paraId="439A6DCC" w14:textId="77777777" w:rsidR="00C2254E" w:rsidRDefault="00C2254E" w:rsidP="007116B2">
            <w:pPr>
              <w:pStyle w:val="BodyText"/>
              <w:ind w:right="485"/>
              <w:jc w:val="both"/>
              <w:rPr>
                <w:noProof/>
                <w:lang w:bidi="ar-SA"/>
              </w:rPr>
            </w:pPr>
          </w:p>
          <w:p w14:paraId="16730BD8" w14:textId="72F6D81D" w:rsidR="00C2254E" w:rsidRDefault="00C2254E" w:rsidP="00C2254E">
            <w:pPr>
              <w:pStyle w:val="BodyText"/>
              <w:ind w:right="485"/>
              <w:jc w:val="center"/>
              <w:rPr>
                <w:noProof/>
                <w:lang w:bidi="ar-SA"/>
              </w:rPr>
            </w:pPr>
            <w:r>
              <w:rPr>
                <w:noProof/>
                <w:lang w:bidi="ar-SA"/>
              </w:rPr>
              <w:drawing>
                <wp:inline distT="0" distB="0" distL="0" distR="0" wp14:anchorId="02CDD10B" wp14:editId="7FFC4281">
                  <wp:extent cx="2651760" cy="35356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51760" cy="3535680"/>
                          </a:xfrm>
                          <a:prstGeom prst="rect">
                            <a:avLst/>
                          </a:prstGeom>
                        </pic:spPr>
                      </pic:pic>
                    </a:graphicData>
                  </a:graphic>
                </wp:inline>
              </w:drawing>
            </w:r>
          </w:p>
          <w:p w14:paraId="0602D8DA" w14:textId="77777777" w:rsidR="00C2254E" w:rsidRDefault="00C2254E" w:rsidP="007116B2">
            <w:pPr>
              <w:pStyle w:val="BodyText"/>
              <w:ind w:right="485"/>
              <w:jc w:val="both"/>
              <w:rPr>
                <w:b/>
                <w:noProof/>
                <w:lang w:bidi="ar-SA"/>
              </w:rPr>
            </w:pPr>
          </w:p>
          <w:p w14:paraId="3645D459" w14:textId="77777777" w:rsidR="00C2254E" w:rsidRDefault="00C2254E" w:rsidP="007116B2">
            <w:pPr>
              <w:pStyle w:val="BodyText"/>
              <w:ind w:right="485"/>
              <w:jc w:val="both"/>
              <w:rPr>
                <w:b/>
                <w:noProof/>
                <w:lang w:bidi="ar-SA"/>
              </w:rPr>
            </w:pPr>
          </w:p>
          <w:p w14:paraId="2FF03A2B" w14:textId="77777777" w:rsidR="00C2254E" w:rsidRDefault="00C2254E" w:rsidP="007116B2">
            <w:pPr>
              <w:pStyle w:val="BodyText"/>
              <w:ind w:right="485"/>
              <w:jc w:val="both"/>
              <w:rPr>
                <w:b/>
                <w:noProof/>
                <w:lang w:bidi="ar-SA"/>
              </w:rPr>
            </w:pPr>
          </w:p>
          <w:p w14:paraId="2DF44350" w14:textId="77777777" w:rsidR="00C2254E" w:rsidRDefault="00C2254E" w:rsidP="007116B2">
            <w:pPr>
              <w:pStyle w:val="BodyText"/>
              <w:ind w:right="485"/>
              <w:jc w:val="both"/>
              <w:rPr>
                <w:b/>
                <w:noProof/>
                <w:lang w:bidi="ar-SA"/>
              </w:rPr>
            </w:pPr>
          </w:p>
          <w:p w14:paraId="0EC716AD" w14:textId="77777777" w:rsidR="00C2254E" w:rsidRDefault="00C2254E" w:rsidP="007116B2">
            <w:pPr>
              <w:pStyle w:val="BodyText"/>
              <w:ind w:right="485"/>
              <w:jc w:val="both"/>
              <w:rPr>
                <w:b/>
                <w:noProof/>
                <w:lang w:bidi="ar-SA"/>
              </w:rPr>
            </w:pPr>
          </w:p>
          <w:p w14:paraId="06BDB0AF" w14:textId="77777777" w:rsidR="00C2254E" w:rsidRDefault="00C2254E" w:rsidP="007116B2">
            <w:pPr>
              <w:pStyle w:val="BodyText"/>
              <w:ind w:right="485"/>
              <w:jc w:val="both"/>
              <w:rPr>
                <w:b/>
                <w:noProof/>
                <w:lang w:bidi="ar-SA"/>
              </w:rPr>
            </w:pPr>
          </w:p>
          <w:p w14:paraId="362FE824" w14:textId="77777777" w:rsidR="00C2254E" w:rsidRDefault="00C2254E" w:rsidP="007116B2">
            <w:pPr>
              <w:pStyle w:val="BodyText"/>
              <w:ind w:right="485"/>
              <w:jc w:val="both"/>
              <w:rPr>
                <w:b/>
                <w:noProof/>
                <w:lang w:bidi="ar-SA"/>
              </w:rPr>
            </w:pPr>
          </w:p>
          <w:p w14:paraId="66E97A41" w14:textId="4AEAC0A9" w:rsidR="00C2254E" w:rsidRDefault="00C2254E" w:rsidP="00C2254E">
            <w:pPr>
              <w:pStyle w:val="BodyText"/>
              <w:ind w:right="485"/>
              <w:jc w:val="center"/>
              <w:rPr>
                <w:b/>
                <w:noProof/>
                <w:lang w:bidi="ar-SA"/>
              </w:rPr>
            </w:pPr>
            <w:r>
              <w:rPr>
                <w:b/>
                <w:noProof/>
                <w:lang w:bidi="ar-SA"/>
              </w:rPr>
              <w:drawing>
                <wp:inline distT="0" distB="0" distL="0" distR="0" wp14:anchorId="2AEDF361" wp14:editId="45A04C21">
                  <wp:extent cx="3853955" cy="7962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54890" cy="7964832"/>
                          </a:xfrm>
                          <a:prstGeom prst="rect">
                            <a:avLst/>
                          </a:prstGeom>
                        </pic:spPr>
                      </pic:pic>
                    </a:graphicData>
                  </a:graphic>
                </wp:inline>
              </w:drawing>
            </w:r>
          </w:p>
          <w:p w14:paraId="2603ECE7" w14:textId="77777777" w:rsidR="00C2254E" w:rsidRDefault="00C2254E" w:rsidP="007116B2">
            <w:pPr>
              <w:pStyle w:val="BodyText"/>
              <w:ind w:right="485"/>
              <w:jc w:val="both"/>
              <w:rPr>
                <w:b/>
                <w:noProof/>
                <w:lang w:bidi="ar-SA"/>
              </w:rPr>
            </w:pPr>
          </w:p>
          <w:p w14:paraId="25AFC1AB" w14:textId="77777777" w:rsidR="00C2254E" w:rsidRDefault="00C2254E" w:rsidP="00C2254E">
            <w:pPr>
              <w:pStyle w:val="BodyText"/>
              <w:ind w:right="485"/>
              <w:jc w:val="center"/>
              <w:rPr>
                <w:noProof/>
                <w:sz w:val="24"/>
                <w:szCs w:val="24"/>
                <w:lang w:bidi="ar-SA"/>
              </w:rPr>
            </w:pPr>
            <w:r>
              <w:rPr>
                <w:noProof/>
                <w:sz w:val="24"/>
                <w:szCs w:val="24"/>
                <w:lang w:bidi="ar-SA"/>
              </w:rPr>
              <w:lastRenderedPageBreak/>
              <w:drawing>
                <wp:inline distT="0" distB="0" distL="0" distR="0" wp14:anchorId="075E4BD6" wp14:editId="379ED12B">
                  <wp:extent cx="3390900" cy="7006154"/>
                  <wp:effectExtent l="0" t="0" r="0"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2498" cy="7009455"/>
                          </a:xfrm>
                          <a:prstGeom prst="rect">
                            <a:avLst/>
                          </a:prstGeom>
                        </pic:spPr>
                      </pic:pic>
                    </a:graphicData>
                  </a:graphic>
                </wp:inline>
              </w:drawing>
            </w:r>
          </w:p>
          <w:p w14:paraId="547483EC" w14:textId="62CB20A2" w:rsidR="00C2254E" w:rsidRPr="006F15D9" w:rsidRDefault="00C2254E" w:rsidP="00C2254E">
            <w:pPr>
              <w:pStyle w:val="BodyText"/>
              <w:ind w:right="485"/>
              <w:jc w:val="center"/>
              <w:rPr>
                <w:noProof/>
                <w:sz w:val="24"/>
                <w:szCs w:val="24"/>
                <w:lang w:bidi="ar-SA"/>
              </w:rPr>
            </w:pPr>
          </w:p>
        </w:tc>
      </w:tr>
      <w:tr w:rsidR="00C2254E" w14:paraId="0A06925E" w14:textId="77777777" w:rsidTr="00E97821">
        <w:tc>
          <w:tcPr>
            <w:tcW w:w="9017" w:type="dxa"/>
          </w:tcPr>
          <w:p w14:paraId="6912C627" w14:textId="06973CB6" w:rsidR="00C2254E" w:rsidRDefault="00C2254E" w:rsidP="00C2254E">
            <w:pPr>
              <w:pStyle w:val="BodyText"/>
              <w:ind w:right="485"/>
              <w:jc w:val="center"/>
              <w:rPr>
                <w:b/>
                <w:noProof/>
                <w:lang w:bidi="ar-SA"/>
              </w:rPr>
            </w:pPr>
            <w:r>
              <w:rPr>
                <w:b/>
                <w:noProof/>
                <w:lang w:bidi="ar-SA"/>
              </w:rPr>
              <w:lastRenderedPageBreak/>
              <w:drawing>
                <wp:inline distT="0" distB="0" distL="0" distR="0" wp14:anchorId="7300BD20" wp14:editId="6EE89E6F">
                  <wp:extent cx="3480946" cy="518922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88807" cy="5200939"/>
                          </a:xfrm>
                          <a:prstGeom prst="rect">
                            <a:avLst/>
                          </a:prstGeom>
                        </pic:spPr>
                      </pic:pic>
                    </a:graphicData>
                  </a:graphic>
                </wp:inline>
              </w:drawing>
            </w:r>
          </w:p>
          <w:p w14:paraId="1048A7CE" w14:textId="6D13078D" w:rsidR="00C2254E" w:rsidRDefault="00C2254E" w:rsidP="007116B2">
            <w:pPr>
              <w:pStyle w:val="BodyText"/>
              <w:ind w:right="485"/>
              <w:jc w:val="both"/>
              <w:rPr>
                <w:b/>
                <w:noProof/>
                <w:lang w:bidi="ar-SA"/>
              </w:rPr>
            </w:pPr>
          </w:p>
          <w:p w14:paraId="0E15968D" w14:textId="486256E2" w:rsidR="00AC0F23" w:rsidRDefault="00AC0F23" w:rsidP="00AC0F23">
            <w:pPr>
              <w:pStyle w:val="BodyText"/>
              <w:ind w:right="485"/>
              <w:jc w:val="center"/>
              <w:rPr>
                <w:b/>
                <w:noProof/>
                <w:lang w:bidi="ar-SA"/>
              </w:rPr>
            </w:pPr>
            <w:r>
              <w:rPr>
                <w:b/>
                <w:noProof/>
                <w:lang w:bidi="ar-SA"/>
              </w:rPr>
              <w:drawing>
                <wp:inline distT="0" distB="0" distL="0" distR="0" wp14:anchorId="7FABFC88" wp14:editId="744D6A44">
                  <wp:extent cx="2362200" cy="772081"/>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8">
                            <a:extLst>
                              <a:ext uri="{28A0092B-C50C-407E-A947-70E740481C1C}">
                                <a14:useLocalDpi xmlns:a14="http://schemas.microsoft.com/office/drawing/2010/main" val="0"/>
                              </a:ext>
                            </a:extLst>
                          </a:blip>
                          <a:stretch>
                            <a:fillRect/>
                          </a:stretch>
                        </pic:blipFill>
                        <pic:spPr>
                          <a:xfrm>
                            <a:off x="0" y="0"/>
                            <a:ext cx="2420801" cy="791235"/>
                          </a:xfrm>
                          <a:prstGeom prst="rect">
                            <a:avLst/>
                          </a:prstGeom>
                        </pic:spPr>
                      </pic:pic>
                    </a:graphicData>
                  </a:graphic>
                </wp:inline>
              </w:drawing>
            </w:r>
          </w:p>
          <w:p w14:paraId="7033B07D" w14:textId="3B3CBF7E" w:rsidR="00C2254E" w:rsidRPr="00A26F1F" w:rsidRDefault="00C2254E" w:rsidP="007116B2">
            <w:pPr>
              <w:pStyle w:val="BodyText"/>
              <w:ind w:right="485"/>
              <w:jc w:val="both"/>
              <w:rPr>
                <w:noProof/>
                <w:sz w:val="24"/>
                <w:szCs w:val="24"/>
                <w:lang w:bidi="ar-SA"/>
              </w:rPr>
            </w:pPr>
          </w:p>
        </w:tc>
      </w:tr>
      <w:tr w:rsidR="00AC0F23" w14:paraId="462FB4AF" w14:textId="77777777" w:rsidTr="002D3EDA">
        <w:tc>
          <w:tcPr>
            <w:tcW w:w="9017" w:type="dxa"/>
          </w:tcPr>
          <w:p w14:paraId="73934689" w14:textId="5318DE14" w:rsidR="00AC0F23" w:rsidRPr="00A26F1F" w:rsidRDefault="00AC0F23" w:rsidP="00AC0F23">
            <w:pPr>
              <w:pStyle w:val="BodyText"/>
              <w:ind w:right="485"/>
              <w:jc w:val="center"/>
              <w:rPr>
                <w:b/>
                <w:noProof/>
                <w:lang w:bidi="ar-SA"/>
              </w:rPr>
            </w:pPr>
            <w:r>
              <w:rPr>
                <w:b/>
                <w:noProof/>
                <w:lang w:bidi="ar-SA"/>
              </w:rPr>
              <w:lastRenderedPageBreak/>
              <w:drawing>
                <wp:inline distT="0" distB="0" distL="0" distR="0" wp14:anchorId="7C0C7BF4" wp14:editId="7F7B35D6">
                  <wp:extent cx="3697605" cy="3879475"/>
                  <wp:effectExtent l="0" t="0" r="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19">
                            <a:extLst>
                              <a:ext uri="{28A0092B-C50C-407E-A947-70E740481C1C}">
                                <a14:useLocalDpi xmlns:a14="http://schemas.microsoft.com/office/drawing/2010/main" val="0"/>
                              </a:ext>
                            </a:extLst>
                          </a:blip>
                          <a:stretch>
                            <a:fillRect/>
                          </a:stretch>
                        </pic:blipFill>
                        <pic:spPr>
                          <a:xfrm>
                            <a:off x="0" y="0"/>
                            <a:ext cx="3704861" cy="3887088"/>
                          </a:xfrm>
                          <a:prstGeom prst="rect">
                            <a:avLst/>
                          </a:prstGeom>
                        </pic:spPr>
                      </pic:pic>
                    </a:graphicData>
                  </a:graphic>
                </wp:inline>
              </w:drawing>
            </w:r>
          </w:p>
          <w:p w14:paraId="7405F106" w14:textId="77777777" w:rsidR="00AC0F23" w:rsidRDefault="00AC0F23" w:rsidP="007116B2">
            <w:pPr>
              <w:pStyle w:val="BodyText"/>
              <w:ind w:right="485"/>
              <w:jc w:val="both"/>
              <w:rPr>
                <w:noProof/>
                <w:sz w:val="24"/>
                <w:szCs w:val="24"/>
                <w:lang w:bidi="ar-SA"/>
              </w:rPr>
            </w:pPr>
          </w:p>
          <w:p w14:paraId="37078FFA" w14:textId="77777777" w:rsidR="00AC0F23" w:rsidRDefault="00AC0F23" w:rsidP="007116B2">
            <w:pPr>
              <w:pStyle w:val="BodyText"/>
              <w:ind w:right="485"/>
              <w:jc w:val="both"/>
              <w:rPr>
                <w:noProof/>
                <w:sz w:val="24"/>
                <w:szCs w:val="24"/>
                <w:lang w:bidi="ar-SA"/>
              </w:rPr>
            </w:pPr>
          </w:p>
          <w:p w14:paraId="382B2B89" w14:textId="71704F3F" w:rsidR="00AC0F23" w:rsidRDefault="00AC0F23" w:rsidP="007116B2">
            <w:pPr>
              <w:pStyle w:val="BodyText"/>
              <w:ind w:right="485"/>
              <w:jc w:val="both"/>
              <w:rPr>
                <w:noProof/>
                <w:sz w:val="24"/>
                <w:szCs w:val="24"/>
                <w:lang w:bidi="ar-SA"/>
              </w:rPr>
            </w:pPr>
          </w:p>
          <w:p w14:paraId="6B31E5B5" w14:textId="231BA52D" w:rsidR="00AC0F23" w:rsidRPr="00AC0F23" w:rsidRDefault="00AC0F23" w:rsidP="00AC0F23">
            <w:pPr>
              <w:pStyle w:val="BodyText"/>
              <w:ind w:right="485"/>
              <w:jc w:val="center"/>
              <w:rPr>
                <w:noProof/>
                <w:sz w:val="24"/>
                <w:szCs w:val="24"/>
                <w:lang w:val="sr-Cyrl-RS" w:bidi="ar-SA"/>
              </w:rPr>
            </w:pPr>
            <w:r>
              <w:rPr>
                <w:noProof/>
                <w:sz w:val="24"/>
                <w:szCs w:val="24"/>
                <w:lang w:val="sr-Cyrl-RS" w:bidi="ar-SA"/>
              </w:rPr>
              <w:t xml:space="preserve">Уметничка слобода </w:t>
            </w:r>
          </w:p>
          <w:p w14:paraId="744640C5" w14:textId="272FD7A3" w:rsidR="00AC0F23" w:rsidRPr="00045948" w:rsidRDefault="00AC0F23" w:rsidP="007116B2">
            <w:pPr>
              <w:pStyle w:val="BodyText"/>
              <w:ind w:right="485"/>
              <w:jc w:val="both"/>
              <w:rPr>
                <w:noProof/>
                <w:sz w:val="24"/>
                <w:szCs w:val="24"/>
                <w:lang w:bidi="ar-SA"/>
              </w:rPr>
            </w:pPr>
          </w:p>
        </w:tc>
      </w:tr>
    </w:tbl>
    <w:p w14:paraId="13FEFCA8" w14:textId="77777777" w:rsidR="002C1FE9" w:rsidRDefault="002C1FE9" w:rsidP="007116B2">
      <w:pPr>
        <w:pStyle w:val="BodyText"/>
        <w:ind w:right="485"/>
        <w:jc w:val="both"/>
        <w:rPr>
          <w:sz w:val="24"/>
          <w:szCs w:val="24"/>
        </w:rPr>
      </w:pPr>
    </w:p>
    <w:tbl>
      <w:tblPr>
        <w:tblStyle w:val="TableGrid"/>
        <w:tblW w:w="0" w:type="auto"/>
        <w:tblLook w:val="04A0" w:firstRow="1" w:lastRow="0" w:firstColumn="1" w:lastColumn="0" w:noHBand="0" w:noVBand="1"/>
      </w:tblPr>
      <w:tblGrid>
        <w:gridCol w:w="9017"/>
      </w:tblGrid>
      <w:tr w:rsidR="00207137" w14:paraId="71E82137" w14:textId="77777777" w:rsidTr="00207137">
        <w:tc>
          <w:tcPr>
            <w:tcW w:w="9243" w:type="dxa"/>
          </w:tcPr>
          <w:p w14:paraId="382F6936" w14:textId="1FE6C86A" w:rsidR="00207137" w:rsidRDefault="00207137" w:rsidP="00207137">
            <w:pPr>
              <w:pStyle w:val="BodyText"/>
              <w:ind w:right="485"/>
              <w:jc w:val="center"/>
              <w:rPr>
                <w:sz w:val="24"/>
                <w:szCs w:val="24"/>
              </w:rPr>
            </w:pPr>
          </w:p>
          <w:p w14:paraId="0DE40E98" w14:textId="77777777" w:rsidR="00207137" w:rsidRDefault="00207137" w:rsidP="00207137">
            <w:pPr>
              <w:pStyle w:val="BodyText"/>
              <w:ind w:right="485"/>
              <w:jc w:val="center"/>
              <w:rPr>
                <w:sz w:val="24"/>
                <w:szCs w:val="24"/>
              </w:rPr>
            </w:pPr>
          </w:p>
          <w:p w14:paraId="5C6FA5BB" w14:textId="77777777" w:rsidR="00207137" w:rsidRDefault="00BE4751" w:rsidP="00207137">
            <w:pPr>
              <w:pStyle w:val="BodyText"/>
              <w:ind w:right="485"/>
              <w:jc w:val="center"/>
              <w:rPr>
                <w:sz w:val="24"/>
                <w:szCs w:val="24"/>
              </w:rPr>
            </w:pPr>
            <w:r>
              <w:rPr>
                <w:noProof/>
                <w:sz w:val="24"/>
                <w:szCs w:val="24"/>
              </w:rPr>
              <w:drawing>
                <wp:inline distT="0" distB="0" distL="0" distR="0" wp14:anchorId="04FDD6BD" wp14:editId="152100A0">
                  <wp:extent cx="4579620" cy="2576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90332" cy="2582221"/>
                          </a:xfrm>
                          <a:prstGeom prst="rect">
                            <a:avLst/>
                          </a:prstGeom>
                        </pic:spPr>
                      </pic:pic>
                    </a:graphicData>
                  </a:graphic>
                </wp:inline>
              </w:drawing>
            </w:r>
          </w:p>
          <w:p w14:paraId="24FEB475" w14:textId="77777777" w:rsidR="00BE4751" w:rsidRDefault="00BE4751" w:rsidP="00207137">
            <w:pPr>
              <w:pStyle w:val="BodyText"/>
              <w:ind w:right="485"/>
              <w:jc w:val="center"/>
              <w:rPr>
                <w:sz w:val="24"/>
                <w:szCs w:val="24"/>
              </w:rPr>
            </w:pPr>
          </w:p>
          <w:p w14:paraId="7759D92C" w14:textId="4A12ACBD" w:rsidR="00BE4751" w:rsidRDefault="00BE4751" w:rsidP="00207137">
            <w:pPr>
              <w:pStyle w:val="BodyText"/>
              <w:ind w:right="485"/>
              <w:jc w:val="center"/>
              <w:rPr>
                <w:sz w:val="24"/>
                <w:szCs w:val="24"/>
                <w:lang w:val="sr-Cyrl-RS"/>
              </w:rPr>
            </w:pPr>
            <w:r>
              <w:rPr>
                <w:sz w:val="24"/>
                <w:szCs w:val="24"/>
                <w:lang w:val="sr-Cyrl-RS"/>
              </w:rPr>
              <w:t>Микробит</w:t>
            </w:r>
          </w:p>
          <w:p w14:paraId="011085C2" w14:textId="7E96B991" w:rsidR="00BE4751" w:rsidRPr="00BE4751" w:rsidRDefault="00BE4751" w:rsidP="00207137">
            <w:pPr>
              <w:pStyle w:val="BodyText"/>
              <w:ind w:right="485"/>
              <w:jc w:val="center"/>
              <w:rPr>
                <w:sz w:val="24"/>
                <w:szCs w:val="24"/>
                <w:lang w:val="sr-Cyrl-RS"/>
              </w:rPr>
            </w:pPr>
          </w:p>
        </w:tc>
      </w:tr>
    </w:tbl>
    <w:p w14:paraId="714F2E98" w14:textId="77777777" w:rsidR="00207137" w:rsidRPr="00207137" w:rsidRDefault="00207137" w:rsidP="007116B2">
      <w:pPr>
        <w:pStyle w:val="BodyText"/>
        <w:ind w:right="485"/>
        <w:jc w:val="both"/>
        <w:rPr>
          <w:sz w:val="24"/>
          <w:szCs w:val="24"/>
        </w:rPr>
      </w:pPr>
    </w:p>
    <w:p w14:paraId="05BB6D17" w14:textId="77777777" w:rsidR="002C1FE9" w:rsidRPr="00EE722A" w:rsidRDefault="002C1FE9" w:rsidP="007116B2">
      <w:pPr>
        <w:pStyle w:val="BodyText"/>
        <w:ind w:right="485"/>
        <w:jc w:val="both"/>
        <w:rPr>
          <w:sz w:val="24"/>
          <w:szCs w:val="24"/>
        </w:rPr>
      </w:pPr>
    </w:p>
    <w:p w14:paraId="0254C62E" w14:textId="77777777" w:rsidR="002C1FE9" w:rsidRPr="00EE722A" w:rsidRDefault="002C1FE9" w:rsidP="007116B2">
      <w:pPr>
        <w:pStyle w:val="BodyText"/>
        <w:ind w:right="485"/>
        <w:jc w:val="both"/>
        <w:rPr>
          <w:sz w:val="24"/>
          <w:szCs w:val="24"/>
        </w:rPr>
      </w:pPr>
    </w:p>
    <w:p w14:paraId="09437661" w14:textId="77777777" w:rsidR="002C1FE9" w:rsidRDefault="0087758A" w:rsidP="007116B2">
      <w:pPr>
        <w:pStyle w:val="BodyText"/>
        <w:ind w:right="485"/>
        <w:jc w:val="both"/>
        <w:rPr>
          <w:sz w:val="24"/>
          <w:szCs w:val="24"/>
        </w:rPr>
      </w:pPr>
      <w:r w:rsidRPr="0087758A">
        <w:rPr>
          <w:sz w:val="24"/>
          <w:szCs w:val="24"/>
          <w:u w:val="single"/>
        </w:rPr>
        <w:t>Напомена</w:t>
      </w:r>
      <w:r>
        <w:rPr>
          <w:sz w:val="24"/>
          <w:szCs w:val="24"/>
        </w:rPr>
        <w:t>: Ученици су потпуно самостално снимили нашу малу представу (изведбу) нашег пројекта и сами монтирали снимке које шаљемо путем Wetransfera.</w:t>
      </w:r>
    </w:p>
    <w:p w14:paraId="7C212C65" w14:textId="77777777" w:rsidR="0087758A" w:rsidRDefault="0087758A" w:rsidP="007116B2">
      <w:pPr>
        <w:pStyle w:val="BodyText"/>
        <w:ind w:right="485"/>
        <w:jc w:val="both"/>
        <w:rPr>
          <w:sz w:val="24"/>
          <w:szCs w:val="24"/>
        </w:rPr>
      </w:pPr>
    </w:p>
    <w:p w14:paraId="1FB128A1" w14:textId="342C4A63" w:rsidR="0087758A" w:rsidRDefault="00BE4751" w:rsidP="007116B2">
      <w:pPr>
        <w:pStyle w:val="BodyText"/>
        <w:ind w:right="485"/>
        <w:jc w:val="both"/>
        <w:rPr>
          <w:sz w:val="24"/>
          <w:szCs w:val="24"/>
        </w:rPr>
      </w:pPr>
      <w:r>
        <w:rPr>
          <w:sz w:val="24"/>
          <w:szCs w:val="24"/>
          <w:lang w:val="sr-Cyrl-RS"/>
        </w:rPr>
        <w:t>Игрица је</w:t>
      </w:r>
      <w:r w:rsidR="0087758A">
        <w:rPr>
          <w:sz w:val="24"/>
          <w:szCs w:val="24"/>
        </w:rPr>
        <w:t xml:space="preserve"> у Скречу. </w:t>
      </w:r>
    </w:p>
    <w:p w14:paraId="7DE37DA0" w14:textId="77777777" w:rsidR="000752F2" w:rsidRDefault="0087758A" w:rsidP="00002792">
      <w:pPr>
        <w:pStyle w:val="BodyText"/>
        <w:ind w:right="485"/>
        <w:jc w:val="both"/>
        <w:rPr>
          <w:sz w:val="24"/>
          <w:szCs w:val="24"/>
        </w:rPr>
      </w:pPr>
      <w:r>
        <w:rPr>
          <w:sz w:val="24"/>
          <w:szCs w:val="24"/>
        </w:rPr>
        <w:t>Кликом на линк</w:t>
      </w:r>
      <w:r w:rsidR="000752F2">
        <w:rPr>
          <w:sz w:val="24"/>
          <w:szCs w:val="24"/>
          <w:lang w:val="sr-Cyrl-RS"/>
        </w:rPr>
        <w:t>ове:</w:t>
      </w:r>
      <w:r w:rsidR="000752F2" w:rsidRPr="000752F2">
        <w:rPr>
          <w:sz w:val="24"/>
          <w:szCs w:val="24"/>
        </w:rPr>
        <w:t xml:space="preserve"> </w:t>
      </w:r>
    </w:p>
    <w:p w14:paraId="0E922AD0" w14:textId="6B990041" w:rsidR="000752F2" w:rsidRDefault="000752F2" w:rsidP="00002792">
      <w:pPr>
        <w:pStyle w:val="BodyText"/>
        <w:ind w:right="485"/>
        <w:jc w:val="both"/>
        <w:rPr>
          <w:color w:val="222222"/>
          <w:sz w:val="24"/>
          <w:szCs w:val="24"/>
          <w:shd w:val="clear" w:color="auto" w:fill="FFFFFF"/>
          <w:lang w:val="sr-Cyrl-RS"/>
        </w:rPr>
      </w:pPr>
      <w:hyperlink r:id="rId21" w:history="1">
        <w:r w:rsidRPr="00F47290">
          <w:rPr>
            <w:rStyle w:val="Hyperlink"/>
            <w:sz w:val="24"/>
            <w:szCs w:val="24"/>
            <w:shd w:val="clear" w:color="auto" w:fill="FFFFFF"/>
          </w:rPr>
          <w:t>https://scratch.mit.edu/projects/517436254/</w:t>
        </w:r>
      </w:hyperlink>
      <w:r w:rsidRPr="000752F2">
        <w:rPr>
          <w:color w:val="222222"/>
          <w:sz w:val="24"/>
          <w:szCs w:val="24"/>
          <w:shd w:val="clear" w:color="auto" w:fill="FFFFFF"/>
        </w:rPr>
        <w:t> Точак (покреће се на "space")</w:t>
      </w:r>
      <w:r>
        <w:rPr>
          <w:color w:val="222222"/>
          <w:sz w:val="24"/>
          <w:szCs w:val="24"/>
          <w:shd w:val="clear" w:color="auto" w:fill="FFFFFF"/>
          <w:lang w:val="sr-Cyrl-RS"/>
        </w:rPr>
        <w:t xml:space="preserve">; </w:t>
      </w:r>
    </w:p>
    <w:p w14:paraId="140D9CF9" w14:textId="3103C018" w:rsidR="00BE4751" w:rsidRPr="000752F2" w:rsidRDefault="000752F2" w:rsidP="000752F2">
      <w:pPr>
        <w:pStyle w:val="BodyText"/>
        <w:ind w:right="485"/>
        <w:rPr>
          <w:color w:val="222222"/>
          <w:shd w:val="clear" w:color="auto" w:fill="FFFFFF"/>
          <w:lang w:val="sr-Cyrl-RS"/>
        </w:rPr>
      </w:pPr>
      <w:hyperlink r:id="rId22" w:history="1">
        <w:r w:rsidRPr="00F47290">
          <w:rPr>
            <w:rStyle w:val="Hyperlink"/>
            <w:sz w:val="24"/>
            <w:szCs w:val="24"/>
            <w:shd w:val="clear" w:color="auto" w:fill="FFFFFF"/>
          </w:rPr>
          <w:t>https://scratch.mit.edu/projects/527881591/</w:t>
        </w:r>
      </w:hyperlink>
      <w:r w:rsidRPr="000752F2">
        <w:rPr>
          <w:color w:val="222222"/>
          <w:sz w:val="24"/>
          <w:szCs w:val="24"/>
          <w:shd w:val="clear" w:color="auto" w:fill="FFFFFF"/>
        </w:rPr>
        <w:t> </w:t>
      </w:r>
      <w:r>
        <w:rPr>
          <w:color w:val="222222"/>
          <w:sz w:val="24"/>
          <w:szCs w:val="24"/>
          <w:shd w:val="clear" w:color="auto" w:fill="FFFFFF"/>
          <w:lang w:val="sr-Cyrl-RS"/>
        </w:rPr>
        <w:t>(</w:t>
      </w:r>
      <w:r w:rsidRPr="000752F2">
        <w:rPr>
          <w:color w:val="222222"/>
          <w:sz w:val="24"/>
          <w:szCs w:val="24"/>
          <w:shd w:val="clear" w:color="auto" w:fill="FFFFFF"/>
        </w:rPr>
        <w:t>Игрица</w:t>
      </w:r>
      <w:r>
        <w:rPr>
          <w:color w:val="222222"/>
          <w:sz w:val="24"/>
          <w:szCs w:val="24"/>
          <w:shd w:val="clear" w:color="auto" w:fill="FFFFFF"/>
          <w:lang w:val="sr-Cyrl-RS"/>
        </w:rPr>
        <w:t>)</w:t>
      </w:r>
      <w:r>
        <w:rPr>
          <w:color w:val="222222"/>
          <w:sz w:val="24"/>
          <w:szCs w:val="24"/>
          <w:lang w:val="sr-Cyrl-RS"/>
        </w:rPr>
        <w:t xml:space="preserve">; </w:t>
      </w:r>
      <w:hyperlink r:id="rId23" w:history="1">
        <w:r w:rsidRPr="00F47290">
          <w:rPr>
            <w:rStyle w:val="Hyperlink"/>
            <w:sz w:val="24"/>
            <w:szCs w:val="24"/>
            <w:shd w:val="clear" w:color="auto" w:fill="FFFFFF"/>
          </w:rPr>
          <w:t>https://scratch.mit.edu/projects/529314242/</w:t>
        </w:r>
      </w:hyperlink>
      <w:r w:rsidRPr="000752F2">
        <w:rPr>
          <w:color w:val="222222"/>
          <w:sz w:val="24"/>
          <w:szCs w:val="24"/>
          <w:shd w:val="clear" w:color="auto" w:fill="FFFFFF"/>
        </w:rPr>
        <w:t> </w:t>
      </w:r>
      <w:r>
        <w:rPr>
          <w:color w:val="222222"/>
          <w:sz w:val="24"/>
          <w:szCs w:val="24"/>
          <w:shd w:val="clear" w:color="auto" w:fill="FFFFFF"/>
          <w:lang w:val="sr-Cyrl-RS"/>
        </w:rPr>
        <w:t>(</w:t>
      </w:r>
      <w:r w:rsidRPr="000752F2">
        <w:rPr>
          <w:color w:val="222222"/>
          <w:sz w:val="24"/>
          <w:szCs w:val="24"/>
          <w:shd w:val="clear" w:color="auto" w:fill="FFFFFF"/>
          <w:lang w:val="sr-Cyrl-RS"/>
        </w:rPr>
        <w:t>д</w:t>
      </w:r>
      <w:r w:rsidRPr="000752F2">
        <w:rPr>
          <w:color w:val="222222"/>
          <w:sz w:val="24"/>
          <w:szCs w:val="24"/>
          <w:shd w:val="clear" w:color="auto" w:fill="FFFFFF"/>
        </w:rPr>
        <w:t>оказ</w:t>
      </w:r>
      <w:r>
        <w:rPr>
          <w:color w:val="222222"/>
          <w:sz w:val="24"/>
          <w:szCs w:val="24"/>
          <w:shd w:val="clear" w:color="auto" w:fill="FFFFFF"/>
          <w:lang w:val="sr-Cyrl-RS"/>
        </w:rPr>
        <w:t xml:space="preserve"> </w:t>
      </w:r>
      <w:r w:rsidRPr="000752F2">
        <w:rPr>
          <w:color w:val="222222"/>
          <w:sz w:val="24"/>
          <w:szCs w:val="24"/>
          <w:shd w:val="clear" w:color="auto" w:fill="FFFFFF"/>
        </w:rPr>
        <w:t>и координатни систем</w:t>
      </w:r>
      <w:r w:rsidRPr="000752F2">
        <w:rPr>
          <w:color w:val="222222"/>
          <w:sz w:val="24"/>
          <w:szCs w:val="24"/>
          <w:shd w:val="clear" w:color="auto" w:fill="FFFFFF"/>
          <w:lang w:val="sr-Cyrl-RS"/>
        </w:rPr>
        <w:t>),</w:t>
      </w:r>
      <w:r>
        <w:rPr>
          <w:color w:val="222222"/>
          <w:shd w:val="clear" w:color="auto" w:fill="FFFFFF"/>
          <w:lang w:val="sr-Cyrl-RS"/>
        </w:rPr>
        <w:t xml:space="preserve"> </w:t>
      </w:r>
      <w:r w:rsidR="0087758A" w:rsidRPr="0087758A">
        <w:rPr>
          <w:sz w:val="24"/>
          <w:szCs w:val="24"/>
        </w:rPr>
        <w:t>је</w:t>
      </w:r>
      <w:r w:rsidR="00002792">
        <w:rPr>
          <w:sz w:val="24"/>
          <w:szCs w:val="24"/>
        </w:rPr>
        <w:t>дноставно се долази до програма.</w:t>
      </w:r>
      <w:r w:rsidR="00423037">
        <w:rPr>
          <w:sz w:val="24"/>
          <w:szCs w:val="24"/>
        </w:rPr>
        <w:t xml:space="preserve"> </w:t>
      </w:r>
    </w:p>
    <w:p w14:paraId="2734F937" w14:textId="77777777" w:rsidR="00BE4751" w:rsidRDefault="00BE4751" w:rsidP="00002792">
      <w:pPr>
        <w:pStyle w:val="BodyText"/>
        <w:ind w:right="485"/>
        <w:jc w:val="both"/>
        <w:rPr>
          <w:sz w:val="24"/>
          <w:szCs w:val="24"/>
          <w:lang w:val="sr-Cyrl-RS"/>
        </w:rPr>
      </w:pPr>
    </w:p>
    <w:p w14:paraId="6A705C1D" w14:textId="24AA1DE2" w:rsidR="006F15D9" w:rsidRPr="00423037" w:rsidRDefault="00BE4751" w:rsidP="00002792">
      <w:pPr>
        <w:pStyle w:val="BodyText"/>
        <w:ind w:right="485"/>
        <w:jc w:val="both"/>
        <w:rPr>
          <w:sz w:val="24"/>
          <w:szCs w:val="24"/>
        </w:rPr>
      </w:pPr>
      <w:r>
        <w:rPr>
          <w:sz w:val="24"/>
          <w:szCs w:val="24"/>
          <w:lang w:val="sr-Cyrl-RS"/>
        </w:rPr>
        <w:t>Ученици раде на усавршавању програма и побољшању на раду електромотора и одрживом развоју. То је неко виђење будућег рада.</w:t>
      </w:r>
      <w:r w:rsidR="00423037">
        <w:rPr>
          <w:sz w:val="24"/>
          <w:szCs w:val="24"/>
        </w:rPr>
        <w:t xml:space="preserve"> </w:t>
      </w:r>
    </w:p>
    <w:p w14:paraId="738AA424" w14:textId="77ED157C" w:rsidR="00002792" w:rsidRDefault="00002792" w:rsidP="007116B2">
      <w:pPr>
        <w:jc w:val="both"/>
        <w:rPr>
          <w:rFonts w:ascii="Times New Roman" w:hAnsi="Times New Roman" w:cs="Times New Roman"/>
          <w:b/>
          <w:sz w:val="32"/>
          <w:szCs w:val="32"/>
        </w:rPr>
      </w:pPr>
    </w:p>
    <w:p w14:paraId="5D5E1BCC" w14:textId="77777777" w:rsidR="000752F2" w:rsidRPr="00423037" w:rsidRDefault="000752F2" w:rsidP="007116B2">
      <w:pPr>
        <w:jc w:val="both"/>
        <w:rPr>
          <w:rFonts w:ascii="Times New Roman" w:hAnsi="Times New Roman" w:cs="Times New Roman"/>
          <w:b/>
          <w:sz w:val="32"/>
          <w:szCs w:val="32"/>
        </w:rPr>
      </w:pPr>
    </w:p>
    <w:p w14:paraId="28C7F097" w14:textId="77777777" w:rsidR="00C3186E" w:rsidRDefault="00C3186E" w:rsidP="007116B2">
      <w:pPr>
        <w:jc w:val="both"/>
        <w:rPr>
          <w:rFonts w:ascii="Times New Roman" w:hAnsi="Times New Roman" w:cs="Times New Roman"/>
          <w:b/>
          <w:sz w:val="32"/>
          <w:szCs w:val="32"/>
        </w:rPr>
      </w:pPr>
      <w:r w:rsidRPr="002C1FE9">
        <w:rPr>
          <w:rFonts w:ascii="Times New Roman" w:hAnsi="Times New Roman" w:cs="Times New Roman"/>
          <w:b/>
          <w:sz w:val="32"/>
          <w:szCs w:val="32"/>
        </w:rPr>
        <w:t>3. Литература</w:t>
      </w:r>
    </w:p>
    <w:p w14:paraId="19659FE8" w14:textId="77777777" w:rsidR="008724A0" w:rsidRDefault="008724A0" w:rsidP="007116B2">
      <w:pPr>
        <w:jc w:val="both"/>
        <w:rPr>
          <w:rFonts w:ascii="Times New Roman" w:hAnsi="Times New Roman" w:cs="Times New Roman"/>
          <w:sz w:val="32"/>
          <w:szCs w:val="32"/>
        </w:rPr>
      </w:pPr>
    </w:p>
    <w:p w14:paraId="68C922E1" w14:textId="40EB6834" w:rsidR="005D3F5A" w:rsidRPr="005D3F5A" w:rsidRDefault="008724A0" w:rsidP="00BE4751">
      <w:pPr>
        <w:jc w:val="both"/>
        <w:rPr>
          <w:rFonts w:ascii="Times New Roman" w:hAnsi="Times New Roman" w:cs="Times New Roman"/>
          <w:sz w:val="24"/>
          <w:szCs w:val="24"/>
        </w:rPr>
      </w:pPr>
      <w:r>
        <w:rPr>
          <w:rFonts w:ascii="Times New Roman" w:hAnsi="Times New Roman" w:cs="Times New Roman"/>
          <w:sz w:val="24"/>
          <w:szCs w:val="24"/>
        </w:rPr>
        <w:t xml:space="preserve">[1] Coxeter H. S. M, </w:t>
      </w:r>
      <w:r w:rsidRPr="008724A0">
        <w:rPr>
          <w:rFonts w:ascii="Times New Roman" w:hAnsi="Times New Roman" w:cs="Times New Roman"/>
          <w:i/>
          <w:iCs/>
          <w:sz w:val="24"/>
          <w:szCs w:val="24"/>
        </w:rPr>
        <w:t>Introduction to geometry Second edition</w:t>
      </w:r>
      <w:r w:rsidRPr="008724A0">
        <w:rPr>
          <w:rFonts w:ascii="Times New Roman" w:hAnsi="Times New Roman" w:cs="Times New Roman"/>
          <w:sz w:val="24"/>
          <w:szCs w:val="24"/>
        </w:rPr>
        <w:t>, John Wiley and Sons, Inc, New York, 1969.</w:t>
      </w:r>
    </w:p>
    <w:p w14:paraId="074C1158" w14:textId="5D2A4449" w:rsidR="008724A0" w:rsidRDefault="008724A0" w:rsidP="007116B2">
      <w:pPr>
        <w:jc w:val="both"/>
        <w:rPr>
          <w:rFonts w:ascii="Times New Roman" w:hAnsi="Times New Roman" w:cs="Times New Roman"/>
          <w:sz w:val="24"/>
          <w:szCs w:val="24"/>
        </w:rPr>
      </w:pPr>
      <w:r>
        <w:rPr>
          <w:rFonts w:ascii="Times New Roman" w:hAnsi="Times New Roman" w:cs="Times New Roman"/>
          <w:sz w:val="24"/>
          <w:szCs w:val="24"/>
        </w:rPr>
        <w:t>[</w:t>
      </w:r>
      <w:r w:rsidR="00BE4751">
        <w:rPr>
          <w:rFonts w:ascii="Times New Roman" w:hAnsi="Times New Roman" w:cs="Times New Roman"/>
          <w:sz w:val="24"/>
          <w:szCs w:val="24"/>
          <w:lang w:val="sr-Cyrl-RS"/>
        </w:rPr>
        <w:t>2</w:t>
      </w:r>
      <w:r>
        <w:rPr>
          <w:rFonts w:ascii="Times New Roman" w:hAnsi="Times New Roman" w:cs="Times New Roman"/>
          <w:sz w:val="24"/>
          <w:szCs w:val="24"/>
        </w:rPr>
        <w:t xml:space="preserve">] Jablan. S., </w:t>
      </w:r>
      <w:r w:rsidRPr="008724A0">
        <w:rPr>
          <w:rFonts w:ascii="Times New Roman" w:hAnsi="Times New Roman" w:cs="Times New Roman"/>
          <w:i/>
          <w:sz w:val="24"/>
          <w:szCs w:val="24"/>
        </w:rPr>
        <w:t>Theory of Symmetry and Ornament</w:t>
      </w:r>
      <w:r>
        <w:rPr>
          <w:rFonts w:ascii="Times New Roman" w:hAnsi="Times New Roman" w:cs="Times New Roman"/>
          <w:sz w:val="24"/>
          <w:szCs w:val="24"/>
        </w:rPr>
        <w:t>, Mathematical Institute, Belgrade 1995.</w:t>
      </w:r>
    </w:p>
    <w:p w14:paraId="0C421D43" w14:textId="15FB0919" w:rsidR="008724A0" w:rsidRDefault="008724A0" w:rsidP="007116B2">
      <w:pPr>
        <w:jc w:val="both"/>
        <w:rPr>
          <w:rFonts w:ascii="Times New Roman" w:hAnsi="Times New Roman" w:cs="Times New Roman"/>
          <w:sz w:val="24"/>
          <w:szCs w:val="24"/>
        </w:rPr>
      </w:pPr>
      <w:r>
        <w:rPr>
          <w:rFonts w:ascii="Times New Roman" w:hAnsi="Times New Roman" w:cs="Times New Roman"/>
          <w:sz w:val="24"/>
          <w:szCs w:val="24"/>
        </w:rPr>
        <w:t>[</w:t>
      </w:r>
      <w:r w:rsidR="00BE4751">
        <w:rPr>
          <w:rFonts w:ascii="Times New Roman" w:hAnsi="Times New Roman" w:cs="Times New Roman"/>
          <w:sz w:val="24"/>
          <w:szCs w:val="24"/>
          <w:lang w:val="sr-Cyrl-RS"/>
        </w:rPr>
        <w:t>3</w:t>
      </w:r>
      <w:r>
        <w:rPr>
          <w:rFonts w:ascii="Times New Roman" w:hAnsi="Times New Roman" w:cs="Times New Roman"/>
          <w:sz w:val="24"/>
          <w:szCs w:val="24"/>
        </w:rPr>
        <w:t xml:space="preserve">] Lučić, Z. </w:t>
      </w:r>
      <w:r w:rsidRPr="0035462F">
        <w:rPr>
          <w:rFonts w:ascii="Times New Roman" w:hAnsi="Times New Roman" w:cs="Times New Roman"/>
          <w:i/>
          <w:sz w:val="24"/>
          <w:szCs w:val="24"/>
        </w:rPr>
        <w:t>Euklidska i hiperbolička geometrija</w:t>
      </w:r>
      <w:r>
        <w:rPr>
          <w:rFonts w:ascii="Times New Roman" w:hAnsi="Times New Roman" w:cs="Times New Roman"/>
          <w:sz w:val="24"/>
          <w:szCs w:val="24"/>
        </w:rPr>
        <w:t xml:space="preserve"> 2. izdanje, </w:t>
      </w:r>
      <w:r w:rsidR="0035462F">
        <w:rPr>
          <w:rFonts w:ascii="Times New Roman" w:hAnsi="Times New Roman" w:cs="Times New Roman"/>
          <w:sz w:val="24"/>
          <w:szCs w:val="24"/>
        </w:rPr>
        <w:t>Total Design i Matematički fakultet, Beograd, 1997.</w:t>
      </w:r>
    </w:p>
    <w:p w14:paraId="5F6940F8" w14:textId="32813B32"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BE4751">
        <w:rPr>
          <w:rFonts w:ascii="Times New Roman" w:hAnsi="Times New Roman" w:cs="Times New Roman"/>
          <w:sz w:val="24"/>
          <w:szCs w:val="24"/>
          <w:lang w:val="sr-Cyrl-RS"/>
        </w:rPr>
        <w:t>4</w:t>
      </w:r>
      <w:r>
        <w:rPr>
          <w:rFonts w:ascii="Times New Roman" w:hAnsi="Times New Roman" w:cs="Times New Roman"/>
          <w:sz w:val="24"/>
          <w:szCs w:val="24"/>
        </w:rPr>
        <w:t xml:space="preserve">] Petrović M., Prokopić Z., Prijović J., </w:t>
      </w:r>
      <w:r w:rsidRPr="0035462F">
        <w:rPr>
          <w:rFonts w:ascii="Times New Roman" w:hAnsi="Times New Roman" w:cs="Times New Roman"/>
          <w:i/>
          <w:sz w:val="24"/>
          <w:szCs w:val="24"/>
        </w:rPr>
        <w:t>Informatika i računarstvo za 5. razred osnovne škole</w:t>
      </w:r>
      <w:r>
        <w:rPr>
          <w:rFonts w:ascii="Times New Roman" w:hAnsi="Times New Roman" w:cs="Times New Roman"/>
          <w:sz w:val="24"/>
          <w:szCs w:val="24"/>
        </w:rPr>
        <w:t>, Bigz</w:t>
      </w:r>
    </w:p>
    <w:p w14:paraId="63EE5BAF" w14:textId="0ADDAAAB"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BE4751">
        <w:rPr>
          <w:rFonts w:ascii="Times New Roman" w:hAnsi="Times New Roman" w:cs="Times New Roman"/>
          <w:sz w:val="24"/>
          <w:szCs w:val="24"/>
          <w:lang w:val="sr-Cyrl-RS"/>
        </w:rPr>
        <w:t>5</w:t>
      </w:r>
      <w:r>
        <w:rPr>
          <w:rFonts w:ascii="Times New Roman" w:hAnsi="Times New Roman" w:cs="Times New Roman"/>
          <w:sz w:val="24"/>
          <w:szCs w:val="24"/>
        </w:rPr>
        <w:t xml:space="preserve">] Stojanović V., </w:t>
      </w:r>
      <w:r w:rsidRPr="0035462F">
        <w:rPr>
          <w:rFonts w:ascii="Times New Roman" w:hAnsi="Times New Roman" w:cs="Times New Roman"/>
          <w:i/>
          <w:sz w:val="24"/>
          <w:szCs w:val="24"/>
        </w:rPr>
        <w:t>Matematika za 5. razred osnovne škole</w:t>
      </w:r>
      <w:r>
        <w:rPr>
          <w:rFonts w:ascii="Times New Roman" w:hAnsi="Times New Roman" w:cs="Times New Roman"/>
          <w:sz w:val="24"/>
          <w:szCs w:val="24"/>
        </w:rPr>
        <w:t>, IP Matematiskop, Beograd 2018.</w:t>
      </w:r>
    </w:p>
    <w:p w14:paraId="4A403080" w14:textId="2ECE6AA8"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BE4751">
        <w:rPr>
          <w:rFonts w:ascii="Times New Roman" w:hAnsi="Times New Roman" w:cs="Times New Roman"/>
          <w:sz w:val="24"/>
          <w:szCs w:val="24"/>
          <w:lang w:val="sr-Cyrl-RS"/>
        </w:rPr>
        <w:t>6</w:t>
      </w:r>
      <w:r>
        <w:rPr>
          <w:rFonts w:ascii="Times New Roman" w:hAnsi="Times New Roman" w:cs="Times New Roman"/>
          <w:sz w:val="24"/>
          <w:szCs w:val="24"/>
        </w:rPr>
        <w:t xml:space="preserve">] Stojanović V., </w:t>
      </w:r>
      <w:r w:rsidRPr="0035462F">
        <w:rPr>
          <w:rFonts w:ascii="Times New Roman" w:hAnsi="Times New Roman" w:cs="Times New Roman"/>
          <w:i/>
          <w:sz w:val="24"/>
          <w:szCs w:val="24"/>
        </w:rPr>
        <w:t xml:space="preserve">Matematika za </w:t>
      </w:r>
      <w:r>
        <w:rPr>
          <w:rFonts w:ascii="Times New Roman" w:hAnsi="Times New Roman" w:cs="Times New Roman"/>
          <w:i/>
          <w:sz w:val="24"/>
          <w:szCs w:val="24"/>
        </w:rPr>
        <w:t>6</w:t>
      </w:r>
      <w:r w:rsidRPr="0035462F">
        <w:rPr>
          <w:rFonts w:ascii="Times New Roman" w:hAnsi="Times New Roman" w:cs="Times New Roman"/>
          <w:i/>
          <w:sz w:val="24"/>
          <w:szCs w:val="24"/>
        </w:rPr>
        <w:t>. razred osnovne škole</w:t>
      </w:r>
      <w:r>
        <w:rPr>
          <w:rFonts w:ascii="Times New Roman" w:hAnsi="Times New Roman" w:cs="Times New Roman"/>
          <w:sz w:val="24"/>
          <w:szCs w:val="24"/>
        </w:rPr>
        <w:t>, IP Matematiskop, Beograd 2018.</w:t>
      </w:r>
    </w:p>
    <w:p w14:paraId="1B9175DE" w14:textId="2C462227"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3A75B0">
        <w:rPr>
          <w:rFonts w:ascii="Times New Roman" w:hAnsi="Times New Roman" w:cs="Times New Roman"/>
          <w:sz w:val="24"/>
          <w:szCs w:val="24"/>
          <w:lang w:val="sr-Cyrl-RS"/>
        </w:rPr>
        <w:t>7</w:t>
      </w:r>
      <w:r>
        <w:rPr>
          <w:rFonts w:ascii="Times New Roman" w:hAnsi="Times New Roman" w:cs="Times New Roman"/>
          <w:sz w:val="24"/>
          <w:szCs w:val="24"/>
        </w:rPr>
        <w:t xml:space="preserve">] Stojanović V., </w:t>
      </w:r>
      <w:r w:rsidRPr="0035462F">
        <w:rPr>
          <w:rFonts w:ascii="Times New Roman" w:hAnsi="Times New Roman" w:cs="Times New Roman"/>
          <w:i/>
          <w:sz w:val="24"/>
          <w:szCs w:val="24"/>
        </w:rPr>
        <w:t xml:space="preserve">Matematika za </w:t>
      </w:r>
      <w:r>
        <w:rPr>
          <w:rFonts w:ascii="Times New Roman" w:hAnsi="Times New Roman" w:cs="Times New Roman"/>
          <w:i/>
          <w:sz w:val="24"/>
          <w:szCs w:val="24"/>
        </w:rPr>
        <w:t>7</w:t>
      </w:r>
      <w:r w:rsidRPr="0035462F">
        <w:rPr>
          <w:rFonts w:ascii="Times New Roman" w:hAnsi="Times New Roman" w:cs="Times New Roman"/>
          <w:i/>
          <w:sz w:val="24"/>
          <w:szCs w:val="24"/>
        </w:rPr>
        <w:t>. razred osnovne škole</w:t>
      </w:r>
      <w:r>
        <w:rPr>
          <w:rFonts w:ascii="Times New Roman" w:hAnsi="Times New Roman" w:cs="Times New Roman"/>
          <w:sz w:val="24"/>
          <w:szCs w:val="24"/>
        </w:rPr>
        <w:t xml:space="preserve">, IP Matematiskop, Beograd 2018. </w:t>
      </w:r>
    </w:p>
    <w:p w14:paraId="3663978C" w14:textId="1999051E"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3A75B0">
        <w:rPr>
          <w:rFonts w:ascii="Times New Roman" w:hAnsi="Times New Roman" w:cs="Times New Roman"/>
          <w:sz w:val="24"/>
          <w:szCs w:val="24"/>
          <w:lang w:val="sr-Cyrl-RS"/>
        </w:rPr>
        <w:t>8</w:t>
      </w:r>
      <w:r>
        <w:rPr>
          <w:rFonts w:ascii="Times New Roman" w:hAnsi="Times New Roman" w:cs="Times New Roman"/>
          <w:sz w:val="24"/>
          <w:szCs w:val="24"/>
        </w:rPr>
        <w:t xml:space="preserve">] Stojanović V., </w:t>
      </w:r>
      <w:r w:rsidRPr="0035462F">
        <w:rPr>
          <w:rFonts w:ascii="Times New Roman" w:hAnsi="Times New Roman" w:cs="Times New Roman"/>
          <w:i/>
          <w:sz w:val="24"/>
          <w:szCs w:val="24"/>
        </w:rPr>
        <w:t xml:space="preserve">Matematika za </w:t>
      </w:r>
      <w:r>
        <w:rPr>
          <w:rFonts w:ascii="Times New Roman" w:hAnsi="Times New Roman" w:cs="Times New Roman"/>
          <w:i/>
          <w:sz w:val="24"/>
          <w:szCs w:val="24"/>
        </w:rPr>
        <w:t>8</w:t>
      </w:r>
      <w:r w:rsidRPr="0035462F">
        <w:rPr>
          <w:rFonts w:ascii="Times New Roman" w:hAnsi="Times New Roman" w:cs="Times New Roman"/>
          <w:i/>
          <w:sz w:val="24"/>
          <w:szCs w:val="24"/>
        </w:rPr>
        <w:t>. razred osnovne škole</w:t>
      </w:r>
      <w:r>
        <w:rPr>
          <w:rFonts w:ascii="Times New Roman" w:hAnsi="Times New Roman" w:cs="Times New Roman"/>
          <w:sz w:val="24"/>
          <w:szCs w:val="24"/>
        </w:rPr>
        <w:t>, IP Matematiskop, Beograd 2018.</w:t>
      </w:r>
    </w:p>
    <w:p w14:paraId="1E66064C" w14:textId="3045B121" w:rsidR="003A75B0" w:rsidRPr="003A75B0" w:rsidRDefault="003A75B0" w:rsidP="007116B2">
      <w:pPr>
        <w:jc w:val="both"/>
        <w:rPr>
          <w:rFonts w:ascii="Times New Roman" w:hAnsi="Times New Roman" w:cs="Times New Roman"/>
          <w:sz w:val="24"/>
          <w:szCs w:val="24"/>
          <w:lang w:val="sr-Latn-RS"/>
        </w:rPr>
      </w:pPr>
      <w:r>
        <w:rPr>
          <w:rFonts w:ascii="Times New Roman" w:hAnsi="Times New Roman" w:cs="Times New Roman"/>
          <w:sz w:val="24"/>
          <w:szCs w:val="24"/>
        </w:rPr>
        <w:t>[</w:t>
      </w:r>
      <w:r>
        <w:rPr>
          <w:rFonts w:ascii="Times New Roman" w:hAnsi="Times New Roman" w:cs="Times New Roman"/>
          <w:sz w:val="24"/>
          <w:szCs w:val="24"/>
          <w:lang w:val="sr-Cyrl-RS"/>
        </w:rPr>
        <w:t>9</w:t>
      </w:r>
      <w:r>
        <w:rPr>
          <w:rFonts w:ascii="Times New Roman" w:hAnsi="Times New Roman" w:cs="Times New Roman"/>
          <w:sz w:val="24"/>
          <w:szCs w:val="24"/>
        </w:rPr>
        <w:t>]</w:t>
      </w:r>
      <w:r>
        <w:rPr>
          <w:rFonts w:ascii="Times New Roman" w:hAnsi="Times New Roman" w:cs="Times New Roman"/>
          <w:sz w:val="24"/>
          <w:szCs w:val="24"/>
          <w:lang w:val="sr-Cyrl-RS"/>
        </w:rPr>
        <w:t xml:space="preserve"> </w:t>
      </w:r>
      <w:r>
        <w:rPr>
          <w:rFonts w:ascii="Times New Roman" w:hAnsi="Times New Roman" w:cs="Times New Roman"/>
          <w:sz w:val="24"/>
          <w:szCs w:val="24"/>
          <w:lang w:val="sr-Latn-RS"/>
        </w:rPr>
        <w:t xml:space="preserve">Shubnikov A.V., Koptsik V.A., </w:t>
      </w:r>
      <w:r>
        <w:rPr>
          <w:rFonts w:ascii="Times New Roman" w:hAnsi="Times New Roman" w:cs="Times New Roman"/>
          <w:i/>
          <w:iCs/>
          <w:sz w:val="24"/>
          <w:szCs w:val="24"/>
          <w:lang w:val="sr-Latn-RS"/>
        </w:rPr>
        <w:t>Symmetry in science and art</w:t>
      </w:r>
      <w:r>
        <w:rPr>
          <w:rFonts w:ascii="Times New Roman" w:hAnsi="Times New Roman" w:cs="Times New Roman"/>
          <w:sz w:val="24"/>
          <w:szCs w:val="24"/>
          <w:lang w:val="sr-Latn-RS"/>
        </w:rPr>
        <w:t>, Plenum Press, New York 1974.</w:t>
      </w:r>
    </w:p>
    <w:p w14:paraId="25B99DCB" w14:textId="77777777" w:rsidR="0035462F" w:rsidRDefault="0035462F" w:rsidP="007116B2">
      <w:pPr>
        <w:jc w:val="both"/>
        <w:rPr>
          <w:rFonts w:ascii="Times New Roman" w:hAnsi="Times New Roman" w:cs="Times New Roman"/>
          <w:sz w:val="24"/>
          <w:szCs w:val="24"/>
        </w:rPr>
      </w:pPr>
      <w:r>
        <w:rPr>
          <w:rFonts w:ascii="Times New Roman" w:hAnsi="Times New Roman" w:cs="Times New Roman"/>
          <w:sz w:val="24"/>
          <w:szCs w:val="24"/>
        </w:rPr>
        <w:t>[</w:t>
      </w:r>
      <w:r w:rsidR="005D3F5A">
        <w:rPr>
          <w:rFonts w:ascii="Times New Roman" w:hAnsi="Times New Roman" w:cs="Times New Roman"/>
          <w:sz w:val="24"/>
          <w:szCs w:val="24"/>
        </w:rPr>
        <w:t>10</w:t>
      </w:r>
      <w:r>
        <w:rPr>
          <w:rFonts w:ascii="Times New Roman" w:hAnsi="Times New Roman" w:cs="Times New Roman"/>
          <w:sz w:val="24"/>
          <w:szCs w:val="24"/>
        </w:rPr>
        <w:t xml:space="preserve">] Vejnrajt M., 20 </w:t>
      </w:r>
      <w:r w:rsidRPr="0035462F">
        <w:rPr>
          <w:rFonts w:ascii="Times New Roman" w:hAnsi="Times New Roman" w:cs="Times New Roman"/>
          <w:i/>
          <w:sz w:val="24"/>
          <w:szCs w:val="24"/>
        </w:rPr>
        <w:t>igrica koje možeš da napraviš u Skraču</w:t>
      </w:r>
      <w:r>
        <w:rPr>
          <w:rFonts w:ascii="Times New Roman" w:hAnsi="Times New Roman" w:cs="Times New Roman"/>
          <w:sz w:val="24"/>
          <w:szCs w:val="24"/>
        </w:rPr>
        <w:t>, Mala Laguna, Brograd 2017.</w:t>
      </w:r>
    </w:p>
    <w:p w14:paraId="5CE7369B" w14:textId="77777777" w:rsidR="0035462F" w:rsidRPr="008724A0" w:rsidRDefault="0035462F" w:rsidP="007116B2">
      <w:pPr>
        <w:jc w:val="both"/>
        <w:rPr>
          <w:rFonts w:ascii="Times New Roman" w:hAnsi="Times New Roman" w:cs="Times New Roman"/>
          <w:sz w:val="24"/>
          <w:szCs w:val="24"/>
        </w:rPr>
      </w:pPr>
      <w:r>
        <w:rPr>
          <w:rFonts w:ascii="Times New Roman" w:hAnsi="Times New Roman" w:cs="Times New Roman"/>
          <w:sz w:val="24"/>
          <w:szCs w:val="24"/>
        </w:rPr>
        <w:t>[1</w:t>
      </w:r>
      <w:r w:rsidR="005D3F5A">
        <w:rPr>
          <w:rFonts w:ascii="Times New Roman" w:hAnsi="Times New Roman" w:cs="Times New Roman"/>
          <w:sz w:val="24"/>
          <w:szCs w:val="24"/>
        </w:rPr>
        <w:t>1</w:t>
      </w:r>
      <w:r>
        <w:rPr>
          <w:rFonts w:ascii="Times New Roman" w:hAnsi="Times New Roman" w:cs="Times New Roman"/>
          <w:sz w:val="24"/>
          <w:szCs w:val="24"/>
        </w:rPr>
        <w:t xml:space="preserve">] Vejnrajt M, </w:t>
      </w:r>
      <w:r w:rsidRPr="0035462F">
        <w:rPr>
          <w:rFonts w:ascii="Times New Roman" w:hAnsi="Times New Roman" w:cs="Times New Roman"/>
          <w:i/>
          <w:sz w:val="24"/>
          <w:szCs w:val="24"/>
        </w:rPr>
        <w:t>Nauči da programiraš</w:t>
      </w:r>
      <w:r>
        <w:rPr>
          <w:rFonts w:ascii="Times New Roman" w:hAnsi="Times New Roman" w:cs="Times New Roman"/>
          <w:sz w:val="24"/>
          <w:szCs w:val="24"/>
        </w:rPr>
        <w:t>, Mala Laguna</w:t>
      </w:r>
      <w:r w:rsidR="00F77E22">
        <w:rPr>
          <w:rFonts w:ascii="Times New Roman" w:hAnsi="Times New Roman" w:cs="Times New Roman"/>
          <w:sz w:val="24"/>
          <w:szCs w:val="24"/>
        </w:rPr>
        <w:t>, Beograd 2016.</w:t>
      </w:r>
    </w:p>
    <w:p w14:paraId="2D26CB8D" w14:textId="77777777" w:rsidR="001806B2" w:rsidRDefault="001806B2" w:rsidP="007116B2">
      <w:pPr>
        <w:jc w:val="both"/>
        <w:rPr>
          <w:rFonts w:ascii="Times New Roman" w:hAnsi="Times New Roman" w:cs="Times New Roman"/>
          <w:sz w:val="24"/>
          <w:szCs w:val="24"/>
        </w:rPr>
      </w:pPr>
    </w:p>
    <w:p w14:paraId="445BA1A3" w14:textId="77777777" w:rsidR="001806B2" w:rsidRDefault="001806B2" w:rsidP="007116B2">
      <w:pPr>
        <w:jc w:val="both"/>
        <w:rPr>
          <w:rFonts w:ascii="Times New Roman" w:hAnsi="Times New Roman" w:cs="Times New Roman"/>
          <w:sz w:val="24"/>
          <w:szCs w:val="24"/>
        </w:rPr>
      </w:pPr>
    </w:p>
    <w:p w14:paraId="0A54B3A6" w14:textId="77777777" w:rsidR="001806B2" w:rsidRDefault="001806B2" w:rsidP="007116B2">
      <w:pPr>
        <w:jc w:val="both"/>
        <w:rPr>
          <w:rFonts w:ascii="Times New Roman" w:hAnsi="Times New Roman" w:cs="Times New Roman"/>
          <w:sz w:val="24"/>
          <w:szCs w:val="24"/>
        </w:rPr>
      </w:pPr>
    </w:p>
    <w:p w14:paraId="3041639E" w14:textId="77777777" w:rsidR="00EC7279" w:rsidRPr="002C1FE9" w:rsidRDefault="00EC7279" w:rsidP="007116B2">
      <w:pPr>
        <w:jc w:val="both"/>
        <w:rPr>
          <w:rFonts w:ascii="Times New Roman" w:hAnsi="Times New Roman" w:cs="Times New Roman"/>
          <w:b/>
          <w:sz w:val="28"/>
          <w:szCs w:val="28"/>
        </w:rPr>
      </w:pPr>
    </w:p>
    <w:sectPr w:rsidR="00EC7279" w:rsidRPr="002C1FE9" w:rsidSect="00EC7279">
      <w:pgSz w:w="11907" w:h="16839"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05858"/>
    <w:multiLevelType w:val="hybridMultilevel"/>
    <w:tmpl w:val="EF483CDA"/>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 w15:restartNumberingAfterBreak="0">
    <w:nsid w:val="195E6D4F"/>
    <w:multiLevelType w:val="hybridMultilevel"/>
    <w:tmpl w:val="63427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F8F1772"/>
    <w:multiLevelType w:val="hybridMultilevel"/>
    <w:tmpl w:val="5718C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89D2C98"/>
    <w:multiLevelType w:val="hybridMultilevel"/>
    <w:tmpl w:val="E94479EC"/>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279"/>
    <w:rsid w:val="00001F09"/>
    <w:rsid w:val="00002792"/>
    <w:rsid w:val="00011CEB"/>
    <w:rsid w:val="00032F05"/>
    <w:rsid w:val="00045948"/>
    <w:rsid w:val="00055CB3"/>
    <w:rsid w:val="00066314"/>
    <w:rsid w:val="000752F2"/>
    <w:rsid w:val="000907EB"/>
    <w:rsid w:val="000A21A7"/>
    <w:rsid w:val="000D2803"/>
    <w:rsid w:val="000D32BD"/>
    <w:rsid w:val="000E4E0A"/>
    <w:rsid w:val="000F52FA"/>
    <w:rsid w:val="00105F3A"/>
    <w:rsid w:val="00106117"/>
    <w:rsid w:val="001143C6"/>
    <w:rsid w:val="00131613"/>
    <w:rsid w:val="00151EF2"/>
    <w:rsid w:val="001552DC"/>
    <w:rsid w:val="00157F72"/>
    <w:rsid w:val="001806B2"/>
    <w:rsid w:val="00181569"/>
    <w:rsid w:val="0018178F"/>
    <w:rsid w:val="001A6B4C"/>
    <w:rsid w:val="001E0488"/>
    <w:rsid w:val="001F3C45"/>
    <w:rsid w:val="00207137"/>
    <w:rsid w:val="0022548C"/>
    <w:rsid w:val="00236D0D"/>
    <w:rsid w:val="0026211A"/>
    <w:rsid w:val="00273F01"/>
    <w:rsid w:val="002B3943"/>
    <w:rsid w:val="002C1FE9"/>
    <w:rsid w:val="00301465"/>
    <w:rsid w:val="0031011D"/>
    <w:rsid w:val="00344111"/>
    <w:rsid w:val="00353F1F"/>
    <w:rsid w:val="0035462F"/>
    <w:rsid w:val="00355D1C"/>
    <w:rsid w:val="0038439F"/>
    <w:rsid w:val="003976E2"/>
    <w:rsid w:val="003A1A4F"/>
    <w:rsid w:val="003A5E4D"/>
    <w:rsid w:val="003A75B0"/>
    <w:rsid w:val="003B0E62"/>
    <w:rsid w:val="003B62CF"/>
    <w:rsid w:val="003C098D"/>
    <w:rsid w:val="003C18E0"/>
    <w:rsid w:val="003D185E"/>
    <w:rsid w:val="003E1175"/>
    <w:rsid w:val="00405AA0"/>
    <w:rsid w:val="00423037"/>
    <w:rsid w:val="00456475"/>
    <w:rsid w:val="00471D4F"/>
    <w:rsid w:val="00482F03"/>
    <w:rsid w:val="00483105"/>
    <w:rsid w:val="004849C6"/>
    <w:rsid w:val="00493F1A"/>
    <w:rsid w:val="004B6F25"/>
    <w:rsid w:val="004F16FE"/>
    <w:rsid w:val="00544D3D"/>
    <w:rsid w:val="00557930"/>
    <w:rsid w:val="00560F15"/>
    <w:rsid w:val="005B7ACC"/>
    <w:rsid w:val="005C69AD"/>
    <w:rsid w:val="005D3F5A"/>
    <w:rsid w:val="005E1804"/>
    <w:rsid w:val="006712FD"/>
    <w:rsid w:val="0068086D"/>
    <w:rsid w:val="006D064E"/>
    <w:rsid w:val="006F15D9"/>
    <w:rsid w:val="006F1910"/>
    <w:rsid w:val="006F2B40"/>
    <w:rsid w:val="007116B2"/>
    <w:rsid w:val="00713772"/>
    <w:rsid w:val="007311DA"/>
    <w:rsid w:val="00733D74"/>
    <w:rsid w:val="007808B1"/>
    <w:rsid w:val="007A624C"/>
    <w:rsid w:val="007B4C3F"/>
    <w:rsid w:val="007C0625"/>
    <w:rsid w:val="007D6691"/>
    <w:rsid w:val="007E22BC"/>
    <w:rsid w:val="007E497C"/>
    <w:rsid w:val="00801B3E"/>
    <w:rsid w:val="00832464"/>
    <w:rsid w:val="00853EB0"/>
    <w:rsid w:val="008570EB"/>
    <w:rsid w:val="00870099"/>
    <w:rsid w:val="00870806"/>
    <w:rsid w:val="008724A0"/>
    <w:rsid w:val="00876367"/>
    <w:rsid w:val="0087758A"/>
    <w:rsid w:val="008B3FDB"/>
    <w:rsid w:val="008C22FD"/>
    <w:rsid w:val="008C2BE9"/>
    <w:rsid w:val="00922312"/>
    <w:rsid w:val="009549EF"/>
    <w:rsid w:val="00983715"/>
    <w:rsid w:val="009867A3"/>
    <w:rsid w:val="00997798"/>
    <w:rsid w:val="009C5B30"/>
    <w:rsid w:val="00A2141D"/>
    <w:rsid w:val="00A26F1F"/>
    <w:rsid w:val="00A9688D"/>
    <w:rsid w:val="00AB5755"/>
    <w:rsid w:val="00AC0F23"/>
    <w:rsid w:val="00AC29D5"/>
    <w:rsid w:val="00AE4B3B"/>
    <w:rsid w:val="00AF0617"/>
    <w:rsid w:val="00AF5B39"/>
    <w:rsid w:val="00B05F48"/>
    <w:rsid w:val="00B12645"/>
    <w:rsid w:val="00B25630"/>
    <w:rsid w:val="00B41363"/>
    <w:rsid w:val="00B43980"/>
    <w:rsid w:val="00B623E0"/>
    <w:rsid w:val="00B66A10"/>
    <w:rsid w:val="00B713B4"/>
    <w:rsid w:val="00BC3C6C"/>
    <w:rsid w:val="00BD54D7"/>
    <w:rsid w:val="00BE4751"/>
    <w:rsid w:val="00BE6D0C"/>
    <w:rsid w:val="00C03ED9"/>
    <w:rsid w:val="00C2254E"/>
    <w:rsid w:val="00C272E2"/>
    <w:rsid w:val="00C3186E"/>
    <w:rsid w:val="00C52027"/>
    <w:rsid w:val="00C531FD"/>
    <w:rsid w:val="00C557B8"/>
    <w:rsid w:val="00CA097F"/>
    <w:rsid w:val="00CD4E4D"/>
    <w:rsid w:val="00D0661D"/>
    <w:rsid w:val="00D10184"/>
    <w:rsid w:val="00D16A9C"/>
    <w:rsid w:val="00D611C8"/>
    <w:rsid w:val="00D652FF"/>
    <w:rsid w:val="00D66BFD"/>
    <w:rsid w:val="00D674EA"/>
    <w:rsid w:val="00D8712A"/>
    <w:rsid w:val="00DF4071"/>
    <w:rsid w:val="00E368B5"/>
    <w:rsid w:val="00EC7279"/>
    <w:rsid w:val="00EC72FD"/>
    <w:rsid w:val="00ED3B64"/>
    <w:rsid w:val="00ED484D"/>
    <w:rsid w:val="00EE722A"/>
    <w:rsid w:val="00EF5050"/>
    <w:rsid w:val="00F06DC9"/>
    <w:rsid w:val="00F3237B"/>
    <w:rsid w:val="00F538B9"/>
    <w:rsid w:val="00F6124C"/>
    <w:rsid w:val="00F77E22"/>
    <w:rsid w:val="00FC076C"/>
    <w:rsid w:val="00FE2B06"/>
    <w:rsid w:val="00FF741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0D009"/>
  <w15:docId w15:val="{99D29E61-C6B8-4A36-ACF4-92272BF1A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7F72"/>
  </w:style>
  <w:style w:type="paragraph" w:styleId="Heading1">
    <w:name w:val="heading 1"/>
    <w:basedOn w:val="Normal"/>
    <w:next w:val="Normal"/>
    <w:link w:val="Heading1Char"/>
    <w:uiPriority w:val="9"/>
    <w:qFormat/>
    <w:rsid w:val="00151EF2"/>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3">
    <w:name w:val="heading 3"/>
    <w:basedOn w:val="Normal"/>
    <w:next w:val="Normal"/>
    <w:link w:val="Heading3Char"/>
    <w:uiPriority w:val="9"/>
    <w:semiHidden/>
    <w:unhideWhenUsed/>
    <w:qFormat/>
    <w:rsid w:val="00EC7279"/>
    <w:pPr>
      <w:keepNext/>
      <w:keepLines/>
      <w:widowControl w:val="0"/>
      <w:autoSpaceDE w:val="0"/>
      <w:autoSpaceDN w:val="0"/>
      <w:spacing w:before="200" w:after="0" w:line="240" w:lineRule="auto"/>
      <w:outlineLvl w:val="2"/>
    </w:pPr>
    <w:rPr>
      <w:rFonts w:asciiTheme="majorHAnsi" w:eastAsiaTheme="majorEastAsia" w:hAnsiTheme="majorHAnsi" w:cstheme="majorBidi"/>
      <w:b/>
      <w:bCs/>
      <w:color w:val="4472C4" w:themeColor="accent1"/>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C727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1"/>
    <w:qFormat/>
    <w:rsid w:val="00EC7279"/>
    <w:pPr>
      <w:widowControl w:val="0"/>
      <w:autoSpaceDE w:val="0"/>
      <w:autoSpaceDN w:val="0"/>
      <w:spacing w:after="0" w:line="240" w:lineRule="auto"/>
    </w:pPr>
    <w:rPr>
      <w:rFonts w:ascii="Times New Roman" w:eastAsia="Times New Roman" w:hAnsi="Times New Roman" w:cs="Times New Roman"/>
      <w:sz w:val="28"/>
      <w:szCs w:val="28"/>
      <w:lang w:bidi="en-US"/>
    </w:rPr>
  </w:style>
  <w:style w:type="character" w:customStyle="1" w:styleId="BodyTextChar">
    <w:name w:val="Body Text Char"/>
    <w:basedOn w:val="DefaultParagraphFont"/>
    <w:link w:val="BodyText"/>
    <w:uiPriority w:val="1"/>
    <w:rsid w:val="00EC7279"/>
    <w:rPr>
      <w:rFonts w:ascii="Times New Roman" w:eastAsia="Times New Roman" w:hAnsi="Times New Roman" w:cs="Times New Roman"/>
      <w:sz w:val="28"/>
      <w:szCs w:val="28"/>
      <w:lang w:bidi="en-US"/>
    </w:rPr>
  </w:style>
  <w:style w:type="character" w:customStyle="1" w:styleId="Heading3Char">
    <w:name w:val="Heading 3 Char"/>
    <w:basedOn w:val="DefaultParagraphFont"/>
    <w:link w:val="Heading3"/>
    <w:uiPriority w:val="9"/>
    <w:semiHidden/>
    <w:rsid w:val="00EC7279"/>
    <w:rPr>
      <w:rFonts w:asciiTheme="majorHAnsi" w:eastAsiaTheme="majorEastAsia" w:hAnsiTheme="majorHAnsi" w:cstheme="majorBidi"/>
      <w:b/>
      <w:bCs/>
      <w:color w:val="4472C4" w:themeColor="accent1"/>
      <w:lang w:bidi="en-US"/>
    </w:rPr>
  </w:style>
  <w:style w:type="character" w:styleId="Hyperlink">
    <w:name w:val="Hyperlink"/>
    <w:basedOn w:val="DefaultParagraphFont"/>
    <w:uiPriority w:val="99"/>
    <w:unhideWhenUsed/>
    <w:rsid w:val="00EC7279"/>
    <w:rPr>
      <w:color w:val="0563C1" w:themeColor="hyperlink"/>
      <w:u w:val="single"/>
    </w:rPr>
  </w:style>
  <w:style w:type="character" w:customStyle="1" w:styleId="go">
    <w:name w:val="go"/>
    <w:basedOn w:val="DefaultParagraphFont"/>
    <w:rsid w:val="00EC7279"/>
  </w:style>
  <w:style w:type="paragraph" w:styleId="ListParagraph">
    <w:name w:val="List Paragraph"/>
    <w:basedOn w:val="Normal"/>
    <w:uiPriority w:val="34"/>
    <w:qFormat/>
    <w:rsid w:val="00C52027"/>
    <w:pPr>
      <w:ind w:left="720"/>
      <w:contextualSpacing/>
    </w:pPr>
  </w:style>
  <w:style w:type="paragraph" w:styleId="BalloonText">
    <w:name w:val="Balloon Text"/>
    <w:basedOn w:val="Normal"/>
    <w:link w:val="BalloonTextChar"/>
    <w:uiPriority w:val="99"/>
    <w:semiHidden/>
    <w:unhideWhenUsed/>
    <w:rsid w:val="00C318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186E"/>
    <w:rPr>
      <w:rFonts w:ascii="Tahoma" w:hAnsi="Tahoma" w:cs="Tahoma"/>
      <w:sz w:val="16"/>
      <w:szCs w:val="16"/>
    </w:rPr>
  </w:style>
  <w:style w:type="paragraph" w:customStyle="1" w:styleId="Default">
    <w:name w:val="Default"/>
    <w:rsid w:val="00EF5050"/>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AF5B39"/>
    <w:rPr>
      <w:color w:val="808080"/>
    </w:rPr>
  </w:style>
  <w:style w:type="character" w:customStyle="1" w:styleId="Heading1Char">
    <w:name w:val="Heading 1 Char"/>
    <w:basedOn w:val="DefaultParagraphFont"/>
    <w:link w:val="Heading1"/>
    <w:uiPriority w:val="9"/>
    <w:rsid w:val="00151EF2"/>
    <w:rPr>
      <w:rFonts w:asciiTheme="majorHAnsi" w:eastAsiaTheme="majorEastAsia" w:hAnsiTheme="majorHAnsi" w:cstheme="majorBidi"/>
      <w:b/>
      <w:bCs/>
      <w:color w:val="2F5496" w:themeColor="accent1" w:themeShade="BF"/>
      <w:sz w:val="28"/>
      <w:szCs w:val="28"/>
    </w:rPr>
  </w:style>
  <w:style w:type="character" w:styleId="UnresolvedMention">
    <w:name w:val="Unresolved Mention"/>
    <w:basedOn w:val="DefaultParagraphFont"/>
    <w:uiPriority w:val="99"/>
    <w:semiHidden/>
    <w:unhideWhenUsed/>
    <w:rsid w:val="000752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684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hyperlink" Target="https://scratch.mit.edu/projects/517436254/" TargetMode="External"/><Relationship Id="rId7" Type="http://schemas.openxmlformats.org/officeDocument/2006/relationships/hyperlink" Target="https://www.google.com/search?q=os+treci+kragujevacki+bataljon&amp;rlz=1C1CHZL_srRS768RS768&amp;oq=os+treci+kragujevacki+bataljon&amp;aqs=chrome..69i57.17697j0j7&amp;sourceid=chrome&amp;ie=UTF-8"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hyperlink" Target="mailto:os.trecikb@mts.rs" TargetMode="Externa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scratch.mit.edu/projects/529314242/" TargetMode="External"/><Relationship Id="rId10" Type="http://schemas.openxmlformats.org/officeDocument/2006/relationships/image" Target="media/image3.jpe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scratch.mit.edu/projects/52788159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146B4A-591D-4C3F-8EBA-5CAB2BA71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15</Pages>
  <Words>2259</Words>
  <Characters>12878</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Marija</dc:creator>
  <cp:lastModifiedBy>Marija Rafajlovic</cp:lastModifiedBy>
  <cp:revision>14</cp:revision>
  <dcterms:created xsi:type="dcterms:W3CDTF">2021-05-06T22:25:00Z</dcterms:created>
  <dcterms:modified xsi:type="dcterms:W3CDTF">2021-05-16T15:49:00Z</dcterms:modified>
</cp:coreProperties>
</file>